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D9D" w14:textId="77777777" w:rsidR="009E34D0" w:rsidRDefault="009E34D0" w:rsidP="009E34D0">
      <w:pPr>
        <w:spacing w:beforeLines="50" w:before="180" w:line="240" w:lineRule="atLeast"/>
        <w:rPr>
          <w:rFonts w:eastAsia="DFKai-SB" w:hAnsi="DFKai-SB"/>
          <w:color w:val="000000"/>
        </w:rPr>
      </w:pPr>
      <w:r w:rsidRPr="00BD7E2C">
        <w:rPr>
          <w:rFonts w:eastAsia="DFKai-SB" w:hAnsi="DFKai-SB" w:hint="eastAsia"/>
          <w:color w:val="000000"/>
        </w:rPr>
        <w:t>(</w:t>
      </w:r>
      <w:r w:rsidRPr="00BD7E2C">
        <w:rPr>
          <w:rFonts w:eastAsia="DFKai-SB" w:hAnsi="DFKai-SB" w:hint="eastAsia"/>
          <w:color w:val="000000"/>
        </w:rPr>
        <w:t>附件</w:t>
      </w:r>
      <w:r w:rsidRPr="00BD7E2C">
        <w:rPr>
          <w:rFonts w:eastAsia="DFKai-SB" w:hAnsi="DFKai-SB" w:hint="eastAsia"/>
          <w:color w:val="000000"/>
        </w:rPr>
        <w:t>)</w:t>
      </w:r>
      <w:r>
        <w:rPr>
          <w:rFonts w:eastAsia="DFKai-SB" w:hAnsi="DFKai-SB" w:hint="eastAsia"/>
          <w:color w:val="000000"/>
        </w:rPr>
        <w:t xml:space="preserve">  </w:t>
      </w:r>
    </w:p>
    <w:p w14:paraId="1A90B6CE" w14:textId="4BA3FA4F" w:rsidR="009E34D0" w:rsidRDefault="009E34D0" w:rsidP="009E34D0">
      <w:pPr>
        <w:spacing w:beforeLines="50" w:before="180" w:line="240" w:lineRule="atLeast"/>
        <w:jc w:val="center"/>
        <w:rPr>
          <w:rFonts w:ascii="Arial" w:eastAsia="DFKai-SB" w:hAnsi="Arial"/>
          <w:b/>
          <w:sz w:val="32"/>
          <w:szCs w:val="32"/>
          <w:u w:val="single"/>
          <w:shd w:val="pct15" w:color="auto" w:fill="FFFFFF"/>
        </w:rPr>
      </w:pPr>
      <w:r w:rsidRPr="00A63CCC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1</w:t>
      </w:r>
      <w:r w:rsidR="005D11A3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2</w:t>
      </w:r>
      <w:r w:rsidRPr="00A63CCC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/</w:t>
      </w:r>
      <w:r w:rsidR="005D11A3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2</w:t>
      </w:r>
      <w:r w:rsidR="001F7242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4</w:t>
      </w:r>
      <w:r w:rsidRPr="00A63CCC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新北市環保局</w:t>
      </w:r>
      <w:r w:rsidR="00840EAD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&amp;</w:t>
      </w:r>
      <w:r w:rsidR="00840EAD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扶輪公益網</w:t>
      </w:r>
      <w:r w:rsidRPr="00511F87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『耶誕環保</w:t>
      </w:r>
      <w:proofErr w:type="gramStart"/>
      <w:r w:rsidRPr="00511F87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挖寶趣</w:t>
      </w:r>
      <w:proofErr w:type="gramEnd"/>
      <w:r w:rsidRPr="00511F87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』</w:t>
      </w:r>
      <w:r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二手物資跳蚤市場</w:t>
      </w:r>
    </w:p>
    <w:p w14:paraId="3CC1BD5A" w14:textId="78B14BFE" w:rsidR="009E34D0" w:rsidRPr="00A63CCC" w:rsidRDefault="001F7242" w:rsidP="001F7242">
      <w:pPr>
        <w:spacing w:beforeLines="50" w:before="180" w:line="240" w:lineRule="atLeast"/>
        <w:jc w:val="center"/>
        <w:rPr>
          <w:rFonts w:ascii="Arial" w:eastAsia="DFKai-SB" w:hAnsi="Arial"/>
          <w:b/>
          <w:sz w:val="32"/>
          <w:szCs w:val="32"/>
          <w:u w:val="single"/>
          <w:shd w:val="pct15" w:color="auto" w:fill="FFFFFF"/>
        </w:rPr>
      </w:pPr>
      <w:r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參與義賣活動</w:t>
      </w:r>
      <w:r w:rsidR="009E34D0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報</w:t>
      </w:r>
      <w:r w:rsidR="00BC2CA3">
        <w:rPr>
          <w:rFonts w:ascii="Arial" w:eastAsia="DFKai-SB" w:hAnsi="Arial" w:hint="eastAsia"/>
          <w:b/>
          <w:sz w:val="32"/>
          <w:szCs w:val="32"/>
          <w:u w:val="single"/>
          <w:shd w:val="pct15" w:color="auto" w:fill="FFFFFF"/>
        </w:rPr>
        <w:t>名表</w:t>
      </w:r>
    </w:p>
    <w:tbl>
      <w:tblPr>
        <w:tblStyle w:val="ac"/>
        <w:tblW w:w="4243" w:type="pct"/>
        <w:tblInd w:w="620" w:type="dxa"/>
        <w:tblLook w:val="04A0" w:firstRow="1" w:lastRow="0" w:firstColumn="1" w:lastColumn="0" w:noHBand="0" w:noVBand="1"/>
      </w:tblPr>
      <w:tblGrid>
        <w:gridCol w:w="2763"/>
        <w:gridCol w:w="2335"/>
        <w:gridCol w:w="3775"/>
      </w:tblGrid>
      <w:tr w:rsidR="004C44D9" w:rsidRPr="00952A86" w14:paraId="7EF52B22" w14:textId="77777777" w:rsidTr="00840EAD">
        <w:tc>
          <w:tcPr>
            <w:tcW w:w="1557" w:type="pct"/>
          </w:tcPr>
          <w:p w14:paraId="6F89E83B" w14:textId="4D3BF153" w:rsidR="004C44D9" w:rsidRPr="00BC2CA3" w:rsidRDefault="004C44D9" w:rsidP="002024B1">
            <w:pPr>
              <w:snapToGrid w:val="0"/>
              <w:spacing w:line="460" w:lineRule="exact"/>
              <w:jc w:val="center"/>
              <w:rPr>
                <w:rFonts w:ascii="Microsoft JhengHei" w:eastAsia="Microsoft JhengHei" w:hAnsi="Microsoft JhengHei"/>
                <w:sz w:val="32"/>
                <w:szCs w:val="44"/>
              </w:rPr>
            </w:pPr>
            <w:r w:rsidRPr="00BC2CA3">
              <w:rPr>
                <w:rFonts w:ascii="Microsoft JhengHei" w:eastAsia="Microsoft JhengHei" w:hAnsi="Microsoft JhengHei" w:hint="eastAsia"/>
                <w:sz w:val="32"/>
                <w:szCs w:val="44"/>
              </w:rPr>
              <w:t>所屬社</w:t>
            </w:r>
          </w:p>
        </w:tc>
        <w:tc>
          <w:tcPr>
            <w:tcW w:w="1316" w:type="pct"/>
          </w:tcPr>
          <w:p w14:paraId="189F04AA" w14:textId="5D7E7309" w:rsidR="004C44D9" w:rsidRPr="00BC2CA3" w:rsidRDefault="004C44D9" w:rsidP="002024B1">
            <w:pPr>
              <w:snapToGrid w:val="0"/>
              <w:spacing w:line="460" w:lineRule="exact"/>
              <w:jc w:val="center"/>
              <w:rPr>
                <w:rFonts w:ascii="Microsoft JhengHei" w:eastAsia="Microsoft JhengHei" w:hAnsi="Microsoft JhengHei"/>
                <w:sz w:val="32"/>
                <w:szCs w:val="44"/>
              </w:rPr>
            </w:pPr>
            <w:r>
              <w:rPr>
                <w:rFonts w:ascii="Microsoft JhengHei" w:eastAsia="Microsoft JhengHei" w:hAnsi="Microsoft JhengHei" w:hint="eastAsia"/>
                <w:sz w:val="32"/>
                <w:szCs w:val="44"/>
              </w:rPr>
              <w:t>Nickname</w:t>
            </w:r>
          </w:p>
        </w:tc>
        <w:tc>
          <w:tcPr>
            <w:tcW w:w="2127" w:type="pct"/>
          </w:tcPr>
          <w:p w14:paraId="244ED2AE" w14:textId="18B68EB1" w:rsidR="008E147D" w:rsidRPr="00BC2CA3" w:rsidRDefault="004C44D9" w:rsidP="008E147D">
            <w:pPr>
              <w:snapToGrid w:val="0"/>
              <w:spacing w:line="460" w:lineRule="exact"/>
              <w:jc w:val="center"/>
              <w:rPr>
                <w:rFonts w:ascii="Microsoft JhengHei" w:eastAsia="Microsoft JhengHei" w:hAnsi="Microsoft JhengHei"/>
                <w:sz w:val="32"/>
                <w:szCs w:val="44"/>
              </w:rPr>
            </w:pPr>
            <w:r>
              <w:rPr>
                <w:rFonts w:ascii="Microsoft JhengHei" w:eastAsia="Microsoft JhengHei" w:hAnsi="Microsoft JhengHei" w:hint="eastAsia"/>
                <w:sz w:val="32"/>
                <w:szCs w:val="44"/>
              </w:rPr>
              <w:t>可排班義賣時段</w:t>
            </w:r>
          </w:p>
        </w:tc>
      </w:tr>
      <w:tr w:rsidR="004C44D9" w:rsidRPr="00952A86" w14:paraId="3534909B" w14:textId="77777777" w:rsidTr="00840EAD">
        <w:tc>
          <w:tcPr>
            <w:tcW w:w="1557" w:type="pct"/>
          </w:tcPr>
          <w:p w14:paraId="1E84B3F6" w14:textId="77777777" w:rsidR="004C44D9" w:rsidRDefault="004C44D9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</w:p>
          <w:p w14:paraId="63F89A8A" w14:textId="77777777" w:rsidR="004C44D9" w:rsidRPr="00114BA4" w:rsidRDefault="004C44D9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</w:p>
        </w:tc>
        <w:tc>
          <w:tcPr>
            <w:tcW w:w="1316" w:type="pct"/>
          </w:tcPr>
          <w:p w14:paraId="534D867C" w14:textId="77777777" w:rsidR="004C44D9" w:rsidRPr="00952A86" w:rsidRDefault="004C44D9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</w:p>
        </w:tc>
        <w:tc>
          <w:tcPr>
            <w:tcW w:w="2127" w:type="pct"/>
          </w:tcPr>
          <w:p w14:paraId="714360E2" w14:textId="6F301925" w:rsidR="004C44D9" w:rsidRPr="008E147D" w:rsidRDefault="008E147D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14:00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~15:00</w:t>
            </w:r>
          </w:p>
          <w:p w14:paraId="553B133F" w14:textId="736D0B58" w:rsidR="008E147D" w:rsidRDefault="008E147D" w:rsidP="008E147D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5</w:t>
            </w: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6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:00</w:t>
            </w:r>
          </w:p>
          <w:p w14:paraId="58FE7753" w14:textId="37A36403" w:rsidR="008E147D" w:rsidRPr="00840EAD" w:rsidRDefault="008E147D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6</w:t>
            </w: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7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:00</w:t>
            </w:r>
          </w:p>
        </w:tc>
      </w:tr>
      <w:tr w:rsidR="008E147D" w:rsidRPr="00952A86" w14:paraId="114D43E0" w14:textId="77777777" w:rsidTr="00840EAD">
        <w:tc>
          <w:tcPr>
            <w:tcW w:w="1557" w:type="pct"/>
          </w:tcPr>
          <w:p w14:paraId="41853809" w14:textId="77777777" w:rsidR="008E147D" w:rsidRDefault="008E147D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</w:p>
        </w:tc>
        <w:tc>
          <w:tcPr>
            <w:tcW w:w="1316" w:type="pct"/>
          </w:tcPr>
          <w:p w14:paraId="2EC390BB" w14:textId="77777777" w:rsidR="008E147D" w:rsidRPr="00952A86" w:rsidRDefault="008E147D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</w:p>
        </w:tc>
        <w:tc>
          <w:tcPr>
            <w:tcW w:w="2127" w:type="pct"/>
          </w:tcPr>
          <w:p w14:paraId="5C93924F" w14:textId="77777777" w:rsidR="00840EAD" w:rsidRPr="008E147D" w:rsidRDefault="00840EAD" w:rsidP="00840EAD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14:00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~15:00</w:t>
            </w:r>
          </w:p>
          <w:p w14:paraId="2460B72B" w14:textId="77777777" w:rsidR="00840EAD" w:rsidRDefault="00840EAD" w:rsidP="00840EAD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 w:val="32"/>
                <w:szCs w:val="32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5</w:t>
            </w: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6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:00</w:t>
            </w:r>
          </w:p>
          <w:p w14:paraId="1F94249C" w14:textId="1A5443C2" w:rsidR="008E147D" w:rsidRPr="00952A86" w:rsidRDefault="00840EAD" w:rsidP="002024B1">
            <w:pPr>
              <w:snapToGrid w:val="0"/>
              <w:spacing w:line="460" w:lineRule="exact"/>
              <w:rPr>
                <w:rFonts w:ascii="Microsoft JhengHei" w:eastAsia="Microsoft JhengHei" w:hAnsi="Microsoft JhengHei"/>
                <w:szCs w:val="28"/>
              </w:rPr>
            </w:pP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□ 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6</w:t>
            </w:r>
            <w:r w:rsidRPr="008E147D">
              <w:rPr>
                <w:rFonts w:ascii="Microsoft JhengHei" w:eastAsia="Microsoft JhengHei" w:hAnsi="Microsoft JhengHei" w:hint="eastAsia"/>
                <w:sz w:val="32"/>
                <w:szCs w:val="32"/>
              </w:rPr>
              <w:t>:00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~1</w:t>
            </w:r>
            <w:r>
              <w:rPr>
                <w:rFonts w:ascii="Microsoft JhengHei" w:eastAsia="Microsoft JhengHei" w:hAnsi="Microsoft JhengHei"/>
                <w:sz w:val="32"/>
                <w:szCs w:val="32"/>
              </w:rPr>
              <w:t>7</w:t>
            </w:r>
            <w:r w:rsidRPr="008E147D">
              <w:rPr>
                <w:rFonts w:ascii="Microsoft JhengHei" w:eastAsia="Microsoft JhengHei" w:hAnsi="Microsoft JhengHei"/>
                <w:sz w:val="32"/>
                <w:szCs w:val="32"/>
              </w:rPr>
              <w:t>:00</w:t>
            </w:r>
          </w:p>
        </w:tc>
      </w:tr>
    </w:tbl>
    <w:p w14:paraId="76C906EA" w14:textId="77777777" w:rsidR="009E34D0" w:rsidRDefault="009E34D0" w:rsidP="009E34D0">
      <w:pPr>
        <w:rPr>
          <w:rFonts w:ascii="Arial" w:eastAsia="DFKai-SB" w:hAnsi="Arial"/>
        </w:rPr>
      </w:pPr>
    </w:p>
    <w:p w14:paraId="42890CA4" w14:textId="268EC3F3" w:rsidR="009E34D0" w:rsidRPr="00840EAD" w:rsidRDefault="009E34D0" w:rsidP="00840EAD">
      <w:pPr>
        <w:jc w:val="center"/>
        <w:rPr>
          <w:rFonts w:ascii="Arial" w:eastAsia="DFKai-SB" w:hAnsi="Arial"/>
          <w:b/>
          <w:bCs/>
        </w:rPr>
      </w:pPr>
      <w:r w:rsidRPr="00840EAD">
        <w:rPr>
          <w:rFonts w:ascii="Arial" w:eastAsia="DFKai-SB" w:hAnsi="Arial" w:hint="eastAsia"/>
          <w:b/>
          <w:bCs/>
        </w:rPr>
        <w:t>請</w:t>
      </w:r>
      <w:r w:rsidR="00840EAD" w:rsidRPr="00840EAD">
        <w:rPr>
          <w:rFonts w:ascii="Arial" w:eastAsia="DFKai-SB" w:hAnsi="Arial" w:hint="eastAsia"/>
          <w:b/>
          <w:bCs/>
        </w:rPr>
        <w:t>於</w:t>
      </w:r>
      <w:r w:rsidR="00840EAD" w:rsidRPr="00840EAD">
        <w:rPr>
          <w:rFonts w:ascii="Arial" w:eastAsia="DFKai-SB" w:hAnsi="Arial" w:hint="eastAsia"/>
          <w:b/>
          <w:bCs/>
        </w:rPr>
        <w:t>12/17</w:t>
      </w:r>
      <w:r w:rsidR="00840EAD" w:rsidRPr="00840EAD">
        <w:rPr>
          <w:rFonts w:ascii="Arial" w:eastAsia="DFKai-SB" w:hAnsi="Arial" w:hint="eastAsia"/>
          <w:b/>
          <w:bCs/>
        </w:rPr>
        <w:t>前</w:t>
      </w:r>
      <w:r w:rsidRPr="00840EAD">
        <w:rPr>
          <w:rFonts w:ascii="Arial" w:eastAsia="DFKai-SB" w:hAnsi="Arial" w:hint="eastAsia"/>
          <w:b/>
          <w:bCs/>
        </w:rPr>
        <w:t>將報名</w:t>
      </w:r>
      <w:r w:rsidR="00840EAD" w:rsidRPr="00840EAD">
        <w:rPr>
          <w:rFonts w:ascii="Arial" w:eastAsia="DFKai-SB" w:hAnsi="Arial" w:hint="eastAsia"/>
          <w:b/>
          <w:bCs/>
        </w:rPr>
        <w:t>表</w:t>
      </w:r>
      <w:r w:rsidRPr="00840EAD">
        <w:rPr>
          <w:rFonts w:ascii="Arial" w:eastAsia="DFKai-SB" w:hAnsi="Arial" w:hint="eastAsia"/>
          <w:b/>
          <w:bCs/>
        </w:rPr>
        <w:t>回傳公益網</w:t>
      </w:r>
      <w:r w:rsidR="00840EAD" w:rsidRPr="00840EAD">
        <w:rPr>
          <w:rFonts w:ascii="Arial" w:eastAsia="DFKai-SB" w:hAnsi="Arial" w:hint="eastAsia"/>
          <w:b/>
          <w:bCs/>
        </w:rPr>
        <w:t>執行秘書</w:t>
      </w:r>
      <w:r w:rsidR="00840EAD" w:rsidRPr="00840EAD">
        <w:rPr>
          <w:rFonts w:ascii="Arial" w:eastAsia="DFKai-SB" w:hAnsi="Arial" w:hint="eastAsia"/>
          <w:b/>
          <w:bCs/>
        </w:rPr>
        <w:t xml:space="preserve"> </w:t>
      </w:r>
      <w:r w:rsidRPr="00840EAD">
        <w:rPr>
          <w:rFonts w:ascii="Arial" w:eastAsia="DFKai-SB" w:hAnsi="Arial" w:hint="eastAsia"/>
          <w:b/>
          <w:bCs/>
        </w:rPr>
        <w:t xml:space="preserve">3490charity@gmail.com </w:t>
      </w:r>
      <w:r w:rsidR="00BC2CA3" w:rsidRPr="00840EAD">
        <w:rPr>
          <w:rFonts w:ascii="Arial" w:eastAsia="DFKai-SB" w:hAnsi="Arial" w:hint="eastAsia"/>
          <w:b/>
          <w:bCs/>
        </w:rPr>
        <w:t>翁</w:t>
      </w:r>
      <w:r w:rsidRPr="00840EAD">
        <w:rPr>
          <w:rFonts w:ascii="Arial" w:eastAsia="DFKai-SB" w:hAnsi="Arial" w:hint="eastAsia"/>
          <w:b/>
          <w:bCs/>
        </w:rPr>
        <w:t>藍翎</w:t>
      </w:r>
      <w:r w:rsidRPr="00840EAD">
        <w:rPr>
          <w:rFonts w:ascii="Arial" w:eastAsia="DFKai-SB" w:hAnsi="Arial" w:hint="eastAsia"/>
          <w:b/>
          <w:bCs/>
        </w:rPr>
        <w:t xml:space="preserve"> </w:t>
      </w:r>
      <w:r w:rsidRPr="00840EAD">
        <w:rPr>
          <w:rFonts w:ascii="Arial" w:eastAsia="DFKai-SB" w:hAnsi="Arial" w:hint="eastAsia"/>
          <w:b/>
          <w:bCs/>
        </w:rPr>
        <w:t>收</w:t>
      </w:r>
      <w:r w:rsidRPr="00840EAD">
        <w:rPr>
          <w:rFonts w:ascii="Arial" w:eastAsia="DFKai-SB" w:hAnsi="Arial" w:hint="eastAsia"/>
          <w:b/>
          <w:bCs/>
        </w:rPr>
        <w:t>,</w:t>
      </w:r>
      <w:r w:rsidRPr="00840EAD">
        <w:rPr>
          <w:rFonts w:ascii="Arial" w:eastAsia="DFKai-SB" w:hAnsi="Arial" w:hint="eastAsia"/>
          <w:b/>
          <w:bCs/>
        </w:rPr>
        <w:t>謝謝。</w:t>
      </w:r>
    </w:p>
    <w:p w14:paraId="1EB6CD3E" w14:textId="1A77BE58" w:rsidR="009E34D0" w:rsidRPr="00BC2CA3" w:rsidRDefault="00840EAD" w:rsidP="00840EAD">
      <w:pPr>
        <w:jc w:val="center"/>
        <w:rPr>
          <w:rFonts w:ascii="Arial" w:eastAsia="DFKai-SB" w:hAnsi="Arial"/>
        </w:rPr>
      </w:pPr>
      <w:r>
        <w:rPr>
          <w:rFonts w:ascii="Arial" w:eastAsia="DFKai-SB" w:hAnsi="Arial"/>
          <w:noProof/>
        </w:rPr>
        <w:drawing>
          <wp:inline distT="0" distB="0" distL="0" distR="0" wp14:anchorId="7ECE016B" wp14:editId="5ED98EDE">
            <wp:extent cx="5057472" cy="56540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70" cy="56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B6A6" w14:textId="77777777" w:rsidR="00840EAD" w:rsidRPr="00455B23" w:rsidRDefault="00840EAD" w:rsidP="00C5183B">
      <w:pPr>
        <w:spacing w:line="400" w:lineRule="exact"/>
        <w:jc w:val="center"/>
        <w:rPr>
          <w:rFonts w:eastAsia="DFKai-SB"/>
          <w:b/>
          <w:spacing w:val="20"/>
          <w:sz w:val="36"/>
          <w:szCs w:val="40"/>
        </w:rPr>
      </w:pPr>
      <w:r w:rsidRPr="00455B23">
        <w:rPr>
          <w:rFonts w:eastAsia="DFKai-SB"/>
          <w:b/>
          <w:spacing w:val="20"/>
          <w:sz w:val="36"/>
          <w:szCs w:val="40"/>
        </w:rPr>
        <w:lastRenderedPageBreak/>
        <w:t>1</w:t>
      </w:r>
      <w:r>
        <w:rPr>
          <w:rFonts w:eastAsia="DFKai-SB"/>
          <w:b/>
          <w:spacing w:val="20"/>
          <w:sz w:val="36"/>
          <w:szCs w:val="40"/>
        </w:rPr>
        <w:t>1</w:t>
      </w:r>
      <w:r>
        <w:rPr>
          <w:rFonts w:eastAsia="DFKai-SB" w:hint="eastAsia"/>
          <w:b/>
          <w:spacing w:val="20"/>
          <w:sz w:val="36"/>
          <w:szCs w:val="40"/>
        </w:rPr>
        <w:t>1</w:t>
      </w:r>
      <w:r w:rsidRPr="00455B23">
        <w:rPr>
          <w:rFonts w:eastAsia="DFKai-SB"/>
          <w:b/>
          <w:spacing w:val="20"/>
          <w:sz w:val="36"/>
          <w:szCs w:val="40"/>
        </w:rPr>
        <w:t>年新北市「耶誕環保</w:t>
      </w:r>
      <w:proofErr w:type="gramStart"/>
      <w:r w:rsidRPr="00455B23">
        <w:rPr>
          <w:rFonts w:eastAsia="DFKai-SB"/>
          <w:b/>
          <w:spacing w:val="20"/>
          <w:sz w:val="36"/>
          <w:szCs w:val="40"/>
        </w:rPr>
        <w:t>挖寶趣</w:t>
      </w:r>
      <w:proofErr w:type="gramEnd"/>
      <w:r w:rsidRPr="00455B23">
        <w:rPr>
          <w:rFonts w:eastAsia="DFKai-SB"/>
          <w:b/>
          <w:spacing w:val="20"/>
          <w:sz w:val="36"/>
          <w:szCs w:val="40"/>
        </w:rPr>
        <w:t>」跳蚤市場活動</w:t>
      </w:r>
      <w:r>
        <w:rPr>
          <w:rFonts w:eastAsia="DFKai-SB" w:hint="eastAsia"/>
          <w:b/>
          <w:spacing w:val="20"/>
          <w:sz w:val="36"/>
          <w:szCs w:val="40"/>
        </w:rPr>
        <w:t>議程表</w:t>
      </w:r>
    </w:p>
    <w:p w14:paraId="01EDEDCD" w14:textId="77777777" w:rsidR="00840EAD" w:rsidRPr="00455B23" w:rsidRDefault="00840EAD" w:rsidP="00C5183B">
      <w:pPr>
        <w:pStyle w:val="a7"/>
        <w:numPr>
          <w:ilvl w:val="0"/>
          <w:numId w:val="14"/>
        </w:numPr>
        <w:spacing w:line="400" w:lineRule="exact"/>
        <w:ind w:leftChars="0"/>
        <w:rPr>
          <w:rFonts w:eastAsia="DFKai-SB"/>
          <w:spacing w:val="20"/>
          <w:sz w:val="28"/>
          <w:szCs w:val="32"/>
        </w:rPr>
      </w:pPr>
      <w:r w:rsidRPr="00455B23">
        <w:rPr>
          <w:rFonts w:eastAsia="DFKai-SB"/>
          <w:spacing w:val="20"/>
          <w:sz w:val="28"/>
          <w:szCs w:val="32"/>
        </w:rPr>
        <w:t>日期：</w:t>
      </w:r>
      <w:r w:rsidRPr="00455B23">
        <w:rPr>
          <w:rFonts w:eastAsia="DFKai-SB"/>
          <w:spacing w:val="20"/>
          <w:sz w:val="28"/>
          <w:szCs w:val="32"/>
        </w:rPr>
        <w:t>1</w:t>
      </w:r>
      <w:r>
        <w:rPr>
          <w:rFonts w:eastAsia="DFKai-SB"/>
          <w:spacing w:val="20"/>
          <w:sz w:val="28"/>
          <w:szCs w:val="32"/>
        </w:rPr>
        <w:t>1</w:t>
      </w:r>
      <w:r>
        <w:rPr>
          <w:rFonts w:eastAsia="DFKai-SB" w:hint="eastAsia"/>
          <w:spacing w:val="20"/>
          <w:sz w:val="28"/>
          <w:szCs w:val="32"/>
        </w:rPr>
        <w:t>1</w:t>
      </w:r>
      <w:r w:rsidRPr="00455B23">
        <w:rPr>
          <w:rFonts w:eastAsia="DFKai-SB"/>
          <w:spacing w:val="20"/>
          <w:sz w:val="28"/>
          <w:szCs w:val="32"/>
        </w:rPr>
        <w:t>年</w:t>
      </w:r>
      <w:r>
        <w:rPr>
          <w:rFonts w:eastAsia="DFKai-SB"/>
          <w:spacing w:val="20"/>
          <w:sz w:val="28"/>
          <w:szCs w:val="32"/>
        </w:rPr>
        <w:t>1</w:t>
      </w:r>
      <w:r>
        <w:rPr>
          <w:rFonts w:eastAsia="DFKai-SB" w:hint="eastAsia"/>
          <w:spacing w:val="20"/>
          <w:sz w:val="28"/>
          <w:szCs w:val="32"/>
        </w:rPr>
        <w:t>2</w:t>
      </w:r>
      <w:r w:rsidRPr="00455B23">
        <w:rPr>
          <w:rFonts w:eastAsia="DFKai-SB"/>
          <w:spacing w:val="20"/>
          <w:sz w:val="28"/>
          <w:szCs w:val="32"/>
        </w:rPr>
        <w:t>月</w:t>
      </w:r>
      <w:r>
        <w:rPr>
          <w:rFonts w:eastAsia="DFKai-SB" w:hint="eastAsia"/>
          <w:spacing w:val="20"/>
          <w:sz w:val="28"/>
          <w:szCs w:val="32"/>
        </w:rPr>
        <w:t>24</w:t>
      </w:r>
      <w:r w:rsidRPr="00455B23">
        <w:rPr>
          <w:rFonts w:eastAsia="DFKai-SB"/>
          <w:spacing w:val="20"/>
          <w:sz w:val="28"/>
          <w:szCs w:val="32"/>
        </w:rPr>
        <w:t>日</w:t>
      </w:r>
      <w:r w:rsidRPr="00455B23">
        <w:rPr>
          <w:rFonts w:eastAsia="DFKai-SB"/>
          <w:spacing w:val="20"/>
          <w:sz w:val="28"/>
          <w:szCs w:val="32"/>
        </w:rPr>
        <w:t>(</w:t>
      </w:r>
      <w:r>
        <w:rPr>
          <w:rFonts w:eastAsia="DFKai-SB" w:hint="eastAsia"/>
          <w:spacing w:val="20"/>
          <w:sz w:val="28"/>
          <w:szCs w:val="32"/>
        </w:rPr>
        <w:t>六</w:t>
      </w:r>
      <w:r w:rsidRPr="00455B23">
        <w:rPr>
          <w:rFonts w:eastAsia="DFKai-SB"/>
          <w:spacing w:val="20"/>
          <w:sz w:val="28"/>
          <w:szCs w:val="32"/>
        </w:rPr>
        <w:t>)</w:t>
      </w:r>
      <w:r w:rsidRPr="00455B23">
        <w:rPr>
          <w:rFonts w:eastAsia="DFKai-SB"/>
          <w:spacing w:val="20"/>
          <w:sz w:val="28"/>
          <w:szCs w:val="32"/>
        </w:rPr>
        <w:t>下午</w:t>
      </w:r>
      <w:r w:rsidRPr="00455B23">
        <w:rPr>
          <w:rFonts w:eastAsia="DFKai-SB"/>
          <w:spacing w:val="20"/>
          <w:sz w:val="28"/>
          <w:szCs w:val="32"/>
        </w:rPr>
        <w:t>2</w:t>
      </w:r>
      <w:r w:rsidRPr="00455B23">
        <w:rPr>
          <w:rFonts w:eastAsia="DFKai-SB"/>
          <w:spacing w:val="20"/>
          <w:sz w:val="28"/>
          <w:szCs w:val="32"/>
        </w:rPr>
        <w:t>時至</w:t>
      </w:r>
      <w:r w:rsidRPr="00455B23">
        <w:rPr>
          <w:rFonts w:eastAsia="DFKai-SB"/>
          <w:spacing w:val="20"/>
          <w:sz w:val="28"/>
          <w:szCs w:val="32"/>
        </w:rPr>
        <w:t>8</w:t>
      </w:r>
      <w:r w:rsidRPr="00455B23">
        <w:rPr>
          <w:rFonts w:eastAsia="DFKai-SB"/>
          <w:spacing w:val="20"/>
          <w:sz w:val="28"/>
          <w:szCs w:val="32"/>
        </w:rPr>
        <w:t>時</w:t>
      </w:r>
    </w:p>
    <w:p w14:paraId="1FC88FBE" w14:textId="77777777" w:rsidR="00840EAD" w:rsidRPr="00DA5C46" w:rsidRDefault="00840EAD" w:rsidP="00C5183B">
      <w:pPr>
        <w:pStyle w:val="a7"/>
        <w:numPr>
          <w:ilvl w:val="0"/>
          <w:numId w:val="14"/>
        </w:numPr>
        <w:spacing w:line="400" w:lineRule="exact"/>
        <w:ind w:leftChars="0"/>
        <w:rPr>
          <w:rFonts w:eastAsia="DFKai-SB"/>
          <w:spacing w:val="20"/>
          <w:sz w:val="28"/>
          <w:szCs w:val="32"/>
        </w:rPr>
      </w:pPr>
      <w:r w:rsidRPr="00455B23">
        <w:rPr>
          <w:rFonts w:eastAsia="DFKai-SB"/>
          <w:spacing w:val="20"/>
          <w:sz w:val="28"/>
          <w:szCs w:val="32"/>
        </w:rPr>
        <w:t>地點：本市市民廣場</w:t>
      </w:r>
    </w:p>
    <w:p w14:paraId="6C3F1D54" w14:textId="77777777" w:rsidR="00840EAD" w:rsidRPr="008963AC" w:rsidRDefault="00840EAD" w:rsidP="00C5183B">
      <w:pPr>
        <w:pStyle w:val="a7"/>
        <w:numPr>
          <w:ilvl w:val="0"/>
          <w:numId w:val="14"/>
        </w:numPr>
        <w:spacing w:line="400" w:lineRule="exact"/>
        <w:ind w:leftChars="0"/>
        <w:rPr>
          <w:rFonts w:eastAsia="DFKai-SB"/>
          <w:spacing w:val="20"/>
          <w:sz w:val="28"/>
          <w:szCs w:val="32"/>
        </w:rPr>
      </w:pPr>
      <w:r w:rsidRPr="00455B23">
        <w:rPr>
          <w:rFonts w:eastAsia="DFKai-SB"/>
          <w:spacing w:val="20"/>
          <w:sz w:val="28"/>
          <w:szCs w:val="32"/>
        </w:rPr>
        <w:t>活動流程</w:t>
      </w:r>
    </w:p>
    <w:tbl>
      <w:tblPr>
        <w:tblW w:w="104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4"/>
        <w:gridCol w:w="1138"/>
        <w:gridCol w:w="6810"/>
      </w:tblGrid>
      <w:tr w:rsidR="00840EAD" w:rsidRPr="003D596E" w14:paraId="49D54EE5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C54FDE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時間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39E41D7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時程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(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分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)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950BFA8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內容</w:t>
            </w:r>
          </w:p>
        </w:tc>
      </w:tr>
      <w:tr w:rsidR="00840EAD" w:rsidRPr="003D596E" w14:paraId="065999EC" w14:textId="77777777" w:rsidTr="00C5183B">
        <w:trPr>
          <w:trHeight w:val="244"/>
        </w:trPr>
        <w:tc>
          <w:tcPr>
            <w:tcW w:w="2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40903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</w:t>
            </w:r>
          </w:p>
        </w:tc>
        <w:tc>
          <w:tcPr>
            <w:tcW w:w="11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2EA6754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8ABBF6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媒體聯訪</w:t>
            </w:r>
            <w:proofErr w:type="gramEnd"/>
          </w:p>
        </w:tc>
      </w:tr>
      <w:tr w:rsidR="00840EAD" w:rsidRPr="003D596E" w14:paraId="7B7A5A73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672A623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08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75C576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3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C92816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主持人開場</w:t>
            </w:r>
          </w:p>
        </w:tc>
      </w:tr>
      <w:tr w:rsidR="00840EAD" w:rsidRPr="003D596E" w14:paraId="051FA0B3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FECE36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08-14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13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DDD3A3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10231C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開幕致詞</w:t>
            </w:r>
          </w:p>
        </w:tc>
      </w:tr>
      <w:tr w:rsidR="00840EAD" w:rsidRPr="003D596E" w14:paraId="64D76A25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96496F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13-14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23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3016F4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917E5C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頒發感謝狀</w:t>
            </w:r>
          </w:p>
        </w:tc>
      </w:tr>
      <w:tr w:rsidR="00840EAD" w:rsidRPr="003D596E" w14:paraId="0666D20F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70FFFA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23-14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28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BCEBCC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52DBAD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啟動及共同捐贈儀式</w:t>
            </w:r>
          </w:p>
        </w:tc>
      </w:tr>
      <w:tr w:rsidR="00840EAD" w:rsidRPr="003D596E" w14:paraId="4AC5950F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195432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28-14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63DB709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22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8A3B0E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攤位巡禮</w:t>
            </w:r>
          </w:p>
        </w:tc>
      </w:tr>
      <w:tr w:rsidR="00840EAD" w:rsidRPr="003D596E" w14:paraId="3A906077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8F43AD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14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50-15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C8119A6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FC1D836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開場表演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新北市新莊區丹鳳高中擊鼓隊</w:t>
            </w:r>
          </w:p>
        </w:tc>
      </w:tr>
      <w:tr w:rsidR="00840EAD" w:rsidRPr="003D596E" w14:paraId="506385F0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FD18EB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55C17DC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90C1A8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好物拍賣</w:t>
            </w:r>
            <w:proofErr w:type="gramEnd"/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國際扶輪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3490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地區扶輪公益網</w:t>
            </w:r>
          </w:p>
        </w:tc>
      </w:tr>
      <w:tr w:rsidR="00840EAD" w:rsidRPr="003D596E" w14:paraId="04F91745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16258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10-15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AB5224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30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07AE03C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Momo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歡樂唱跳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SHOW</w:t>
            </w:r>
          </w:p>
        </w:tc>
      </w:tr>
      <w:tr w:rsidR="00840EAD" w:rsidRPr="003D596E" w14:paraId="6BF6DDEC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FE71C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40-15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65EED9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CD605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好物拍賣</w:t>
            </w:r>
            <w:proofErr w:type="gramEnd"/>
            <w:r w:rsidRPr="003D596E">
              <w:rPr>
                <w:rFonts w:eastAsia="DFKai-SB"/>
                <w:spacing w:val="20"/>
                <w:sz w:val="28"/>
                <w:szCs w:val="32"/>
              </w:rPr>
              <w:t xml:space="preserve">/ 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信義房屋</w:t>
            </w:r>
          </w:p>
        </w:tc>
      </w:tr>
      <w:tr w:rsidR="00840EAD" w:rsidRPr="003D596E" w14:paraId="198241C1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8AC9686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15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50-16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017932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30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3763954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樂聲悠遊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新北市重慶國中管樂團演出</w:t>
            </w:r>
          </w:p>
        </w:tc>
      </w:tr>
      <w:tr w:rsidR="00840EAD" w:rsidRPr="003D596E" w14:paraId="0833E440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52154D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20-16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AC194A0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F6F9F0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好物拍賣</w:t>
            </w:r>
            <w:proofErr w:type="gramEnd"/>
            <w:r w:rsidRPr="003D596E">
              <w:rPr>
                <w:rFonts w:eastAsia="DFKai-SB"/>
                <w:spacing w:val="20"/>
                <w:sz w:val="28"/>
                <w:szCs w:val="32"/>
              </w:rPr>
              <w:t>/Toyota</w:t>
            </w:r>
          </w:p>
        </w:tc>
      </w:tr>
      <w:tr w:rsidR="00840EAD" w:rsidRPr="003D596E" w14:paraId="71B399E0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9C81A88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30-16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CAE9E7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202D508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街舞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黎明技術學院表演藝術系</w:t>
            </w:r>
          </w:p>
        </w:tc>
      </w:tr>
      <w:tr w:rsidR="00840EAD" w:rsidRPr="003D596E" w14:paraId="52AEAEDC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231DE4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40-16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83E5C83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B6FFFA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環保互動有獎徵答</w:t>
            </w:r>
          </w:p>
        </w:tc>
      </w:tr>
      <w:tr w:rsidR="00840EAD" w:rsidRPr="003D596E" w14:paraId="25B468C6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7712E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16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50-17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D1DE23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E7D3DA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滿額抽獎</w:t>
            </w:r>
          </w:p>
        </w:tc>
      </w:tr>
      <w:tr w:rsidR="00840EAD" w:rsidRPr="003D596E" w14:paraId="7646A1E2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2433B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8DFFD3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30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4031B9A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魔術互動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SHOW/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天馬戲創作劇團</w:t>
            </w:r>
          </w:p>
        </w:tc>
      </w:tr>
      <w:tr w:rsidR="00840EAD" w:rsidRPr="003D596E" w14:paraId="1E61B238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EBD4B1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30-17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EF7AD0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EB55A9A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新北耶誕</w:t>
            </w: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主燈秀</w:t>
            </w:r>
            <w:proofErr w:type="gramEnd"/>
          </w:p>
        </w:tc>
      </w:tr>
      <w:tr w:rsidR="00840EAD" w:rsidRPr="003D596E" w14:paraId="49809591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FED3E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17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35-18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F1327C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25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CEA7467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滿額抽獎</w:t>
            </w:r>
          </w:p>
        </w:tc>
      </w:tr>
      <w:tr w:rsidR="00840EAD" w:rsidRPr="003D596E" w14:paraId="38B3FC4E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4F6C92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A8F78B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D17E4DF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新北耶誕</w:t>
            </w: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主燈秀</w:t>
            </w:r>
            <w:proofErr w:type="gramEnd"/>
          </w:p>
        </w:tc>
      </w:tr>
      <w:tr w:rsidR="00840EAD" w:rsidRPr="003D596E" w14:paraId="7C3BC729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BE30623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05-18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F6F69B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25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036AA9A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雜耍互動表演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天馬戲創作劇團</w:t>
            </w:r>
          </w:p>
        </w:tc>
      </w:tr>
      <w:tr w:rsidR="00840EAD" w:rsidRPr="003D596E" w14:paraId="4C01E62A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C545B6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30-18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B43E48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6A2BB8D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新北耶誕</w:t>
            </w: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主燈秀</w:t>
            </w:r>
            <w:proofErr w:type="gramEnd"/>
          </w:p>
        </w:tc>
      </w:tr>
      <w:tr w:rsidR="00840EAD" w:rsidRPr="003D596E" w14:paraId="6467F684" w14:textId="77777777" w:rsidTr="00C5183B">
        <w:trPr>
          <w:trHeight w:val="48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FE7C03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35-18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8C5A11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10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0C30371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環保互動有獎徵答</w:t>
            </w:r>
          </w:p>
        </w:tc>
      </w:tr>
      <w:tr w:rsidR="00840EAD" w:rsidRPr="003D596E" w14:paraId="0474E56E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3691873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18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45-19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1DB95D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15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011584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滿額抽獎</w:t>
            </w:r>
          </w:p>
        </w:tc>
      </w:tr>
      <w:tr w:rsidR="00840EAD" w:rsidRPr="003D596E" w14:paraId="7563B87F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392589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19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00-19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05CA7F0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DA3864B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新北耶誕</w:t>
            </w: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主燈秀</w:t>
            </w:r>
            <w:proofErr w:type="gramEnd"/>
          </w:p>
        </w:tc>
      </w:tr>
      <w:tr w:rsidR="00840EAD" w:rsidRPr="003D596E" w14:paraId="5BD38D73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A9C465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19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05-20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4E00BAA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2C62B4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聖誕禮物</w:t>
            </w:r>
            <w:r w:rsidRPr="003D596E">
              <w:rPr>
                <w:rFonts w:eastAsia="DFKai-SB"/>
                <w:spacing w:val="20"/>
                <w:sz w:val="28"/>
                <w:szCs w:val="32"/>
              </w:rPr>
              <w:t>/</w:t>
            </w: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天馬戲創作劇團</w:t>
            </w:r>
          </w:p>
        </w:tc>
      </w:tr>
      <w:tr w:rsidR="00840EAD" w:rsidRPr="003D596E" w14:paraId="17ECF989" w14:textId="77777777" w:rsidTr="00C5183B">
        <w:trPr>
          <w:trHeight w:val="244"/>
        </w:trPr>
        <w:tc>
          <w:tcPr>
            <w:tcW w:w="2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BC8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DE64A7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20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00-20</w:t>
            </w:r>
            <w:r w:rsidRPr="003D596E">
              <w:rPr>
                <w:rFonts w:eastAsia="DFKai-SB" w:hint="eastAsia"/>
                <w:b/>
                <w:bCs/>
                <w:spacing w:val="20"/>
                <w:sz w:val="28"/>
                <w:szCs w:val="32"/>
              </w:rPr>
              <w:t>：</w:t>
            </w:r>
            <w:r w:rsidRPr="003D596E">
              <w:rPr>
                <w:rFonts w:eastAsia="DFKai-SB"/>
                <w:b/>
                <w:bCs/>
                <w:spacing w:val="20"/>
                <w:sz w:val="28"/>
                <w:szCs w:val="32"/>
              </w:rPr>
              <w:t>05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D8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6C4BC2E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/>
                <w:spacing w:val="20"/>
                <w:sz w:val="28"/>
                <w:szCs w:val="32"/>
              </w:rPr>
              <w:t>5</w:t>
            </w:r>
          </w:p>
        </w:tc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4ED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742CF2" w14:textId="77777777" w:rsidR="00840EAD" w:rsidRPr="003D596E" w:rsidRDefault="00840EAD" w:rsidP="005921FA">
            <w:pPr>
              <w:spacing w:line="440" w:lineRule="exact"/>
              <w:rPr>
                <w:rFonts w:eastAsia="DFKai-SB"/>
                <w:spacing w:val="20"/>
                <w:sz w:val="28"/>
                <w:szCs w:val="32"/>
              </w:rPr>
            </w:pPr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新北耶誕</w:t>
            </w:r>
            <w:proofErr w:type="gramStart"/>
            <w:r w:rsidRPr="003D596E">
              <w:rPr>
                <w:rFonts w:eastAsia="DFKai-SB" w:hint="eastAsia"/>
                <w:spacing w:val="20"/>
                <w:sz w:val="28"/>
                <w:szCs w:val="32"/>
              </w:rPr>
              <w:t>主燈秀</w:t>
            </w:r>
            <w:proofErr w:type="gramEnd"/>
          </w:p>
        </w:tc>
      </w:tr>
    </w:tbl>
    <w:p w14:paraId="6C54D2F0" w14:textId="77777777" w:rsidR="00611F79" w:rsidRPr="008B3619" w:rsidRDefault="00611F79">
      <w:pPr>
        <w:rPr>
          <w:rFonts w:ascii="DFKai-SB" w:eastAsia="DFKai-SB" w:hAnsi="DFKai-SB"/>
          <w:szCs w:val="24"/>
        </w:rPr>
      </w:pPr>
    </w:p>
    <w:sectPr w:rsidR="00611F79" w:rsidRPr="008B3619" w:rsidSect="00BC2C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8BD9" w14:textId="77777777" w:rsidR="00376515" w:rsidRDefault="00376515" w:rsidP="00303A14">
      <w:r>
        <w:separator/>
      </w:r>
    </w:p>
  </w:endnote>
  <w:endnote w:type="continuationSeparator" w:id="0">
    <w:p w14:paraId="343745D1" w14:textId="77777777" w:rsidR="00376515" w:rsidRDefault="00376515" w:rsidP="0030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E7D" w14:textId="77777777" w:rsidR="00376515" w:rsidRDefault="00376515" w:rsidP="00303A14">
      <w:r>
        <w:separator/>
      </w:r>
    </w:p>
  </w:footnote>
  <w:footnote w:type="continuationSeparator" w:id="0">
    <w:p w14:paraId="6507C145" w14:textId="77777777" w:rsidR="00376515" w:rsidRDefault="00376515" w:rsidP="0030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3F"/>
    <w:multiLevelType w:val="hybridMultilevel"/>
    <w:tmpl w:val="9C2A5E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D37515"/>
    <w:multiLevelType w:val="hybridMultilevel"/>
    <w:tmpl w:val="DE2E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43F84"/>
    <w:multiLevelType w:val="hybridMultilevel"/>
    <w:tmpl w:val="B032DAE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7C63438"/>
    <w:multiLevelType w:val="hybridMultilevel"/>
    <w:tmpl w:val="00C28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E5C08"/>
    <w:multiLevelType w:val="hybridMultilevel"/>
    <w:tmpl w:val="ACE68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250A4"/>
    <w:multiLevelType w:val="hybridMultilevel"/>
    <w:tmpl w:val="CB84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1179B"/>
    <w:multiLevelType w:val="hybridMultilevel"/>
    <w:tmpl w:val="3996BDAA"/>
    <w:lvl w:ilvl="0" w:tplc="12AA4E7A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2024D00">
      <w:start w:val="1"/>
      <w:numFmt w:val="decimal"/>
      <w:lvlText w:val="(%3.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003EC"/>
    <w:multiLevelType w:val="hybridMultilevel"/>
    <w:tmpl w:val="90BC00D6"/>
    <w:lvl w:ilvl="0" w:tplc="8806C1BC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FC70FA"/>
    <w:multiLevelType w:val="hybridMultilevel"/>
    <w:tmpl w:val="137A8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05BA5"/>
    <w:multiLevelType w:val="hybridMultilevel"/>
    <w:tmpl w:val="396EB396"/>
    <w:lvl w:ilvl="0" w:tplc="1E4494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88EE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603C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721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4E33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70D2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B6FE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09A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864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524279B"/>
    <w:multiLevelType w:val="hybridMultilevel"/>
    <w:tmpl w:val="27F4166E"/>
    <w:lvl w:ilvl="0" w:tplc="68C028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7946983"/>
    <w:multiLevelType w:val="hybridMultilevel"/>
    <w:tmpl w:val="FA927126"/>
    <w:lvl w:ilvl="0" w:tplc="68C028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86A07B0"/>
    <w:multiLevelType w:val="hybridMultilevel"/>
    <w:tmpl w:val="3FA85F1C"/>
    <w:lvl w:ilvl="0" w:tplc="68C028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D70057D"/>
    <w:multiLevelType w:val="hybridMultilevel"/>
    <w:tmpl w:val="07406480"/>
    <w:lvl w:ilvl="0" w:tplc="59F455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35531788">
    <w:abstractNumId w:val="13"/>
  </w:num>
  <w:num w:numId="2" w16cid:durableId="304774187">
    <w:abstractNumId w:val="9"/>
  </w:num>
  <w:num w:numId="3" w16cid:durableId="837229422">
    <w:abstractNumId w:val="4"/>
  </w:num>
  <w:num w:numId="4" w16cid:durableId="849681895">
    <w:abstractNumId w:val="11"/>
  </w:num>
  <w:num w:numId="5" w16cid:durableId="699206291">
    <w:abstractNumId w:val="12"/>
  </w:num>
  <w:num w:numId="6" w16cid:durableId="630094323">
    <w:abstractNumId w:val="10"/>
  </w:num>
  <w:num w:numId="7" w16cid:durableId="1229419678">
    <w:abstractNumId w:val="1"/>
  </w:num>
  <w:num w:numId="8" w16cid:durableId="980887758">
    <w:abstractNumId w:val="5"/>
  </w:num>
  <w:num w:numId="9" w16cid:durableId="932977673">
    <w:abstractNumId w:val="8"/>
  </w:num>
  <w:num w:numId="10" w16cid:durableId="793182486">
    <w:abstractNumId w:val="3"/>
  </w:num>
  <w:num w:numId="11" w16cid:durableId="904605415">
    <w:abstractNumId w:val="0"/>
  </w:num>
  <w:num w:numId="12" w16cid:durableId="419254191">
    <w:abstractNumId w:val="7"/>
  </w:num>
  <w:num w:numId="13" w16cid:durableId="1025784762">
    <w:abstractNumId w:val="2"/>
  </w:num>
  <w:num w:numId="14" w16cid:durableId="162565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43"/>
    <w:rsid w:val="00114CE9"/>
    <w:rsid w:val="001A1DBC"/>
    <w:rsid w:val="001F7242"/>
    <w:rsid w:val="00282398"/>
    <w:rsid w:val="00300A4F"/>
    <w:rsid w:val="00303A14"/>
    <w:rsid w:val="00376515"/>
    <w:rsid w:val="003C4DFF"/>
    <w:rsid w:val="0040412F"/>
    <w:rsid w:val="00406E08"/>
    <w:rsid w:val="004301AC"/>
    <w:rsid w:val="00455ADD"/>
    <w:rsid w:val="0047109E"/>
    <w:rsid w:val="00471C62"/>
    <w:rsid w:val="004C44D9"/>
    <w:rsid w:val="005407AF"/>
    <w:rsid w:val="005A15D0"/>
    <w:rsid w:val="005D11A3"/>
    <w:rsid w:val="005E743C"/>
    <w:rsid w:val="00611F79"/>
    <w:rsid w:val="00781EAE"/>
    <w:rsid w:val="0080678B"/>
    <w:rsid w:val="00810049"/>
    <w:rsid w:val="00840EAD"/>
    <w:rsid w:val="008517B5"/>
    <w:rsid w:val="00852AEB"/>
    <w:rsid w:val="0085387C"/>
    <w:rsid w:val="0087355C"/>
    <w:rsid w:val="008B3619"/>
    <w:rsid w:val="008E147D"/>
    <w:rsid w:val="008E790C"/>
    <w:rsid w:val="00956A04"/>
    <w:rsid w:val="009E34D0"/>
    <w:rsid w:val="00A111F6"/>
    <w:rsid w:val="00A71095"/>
    <w:rsid w:val="00AC3196"/>
    <w:rsid w:val="00B671FB"/>
    <w:rsid w:val="00BC2CA3"/>
    <w:rsid w:val="00C37BC0"/>
    <w:rsid w:val="00C5183B"/>
    <w:rsid w:val="00CD64CC"/>
    <w:rsid w:val="00CD7DFB"/>
    <w:rsid w:val="00D36C7A"/>
    <w:rsid w:val="00D74567"/>
    <w:rsid w:val="00D77D96"/>
    <w:rsid w:val="00DB74AC"/>
    <w:rsid w:val="00DE694E"/>
    <w:rsid w:val="00F41077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34870"/>
  <w15:chartTrackingRefBased/>
  <w15:docId w15:val="{8812880B-4336-4736-84DB-7F8C1DA1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2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243"/>
    <w:rPr>
      <w:color w:val="808080"/>
      <w:shd w:val="clear" w:color="auto" w:fill="E6E6E6"/>
    </w:rPr>
  </w:style>
  <w:style w:type="paragraph" w:customStyle="1" w:styleId="Default">
    <w:name w:val="Default"/>
    <w:rsid w:val="00F41077"/>
    <w:pPr>
      <w:widowControl w:val="0"/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31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C4DF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0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03A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0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03A14"/>
    <w:rPr>
      <w:sz w:val="20"/>
      <w:szCs w:val="20"/>
    </w:rPr>
  </w:style>
  <w:style w:type="table" w:styleId="ac">
    <w:name w:val="Table Grid"/>
    <w:basedOn w:val="a1"/>
    <w:uiPriority w:val="59"/>
    <w:rsid w:val="009E34D0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3490 Rotary</cp:lastModifiedBy>
  <cp:revision>6</cp:revision>
  <cp:lastPrinted>2022-11-22T01:59:00Z</cp:lastPrinted>
  <dcterms:created xsi:type="dcterms:W3CDTF">2022-11-22T01:36:00Z</dcterms:created>
  <dcterms:modified xsi:type="dcterms:W3CDTF">2022-11-28T01:22:00Z</dcterms:modified>
</cp:coreProperties>
</file>