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53F1B" w14:textId="5196BEC1" w:rsidR="00C332BD" w:rsidRPr="00EF070B" w:rsidRDefault="00C332BD" w:rsidP="00C332BD">
      <w:pPr>
        <w:ind w:left="2"/>
        <w:rPr>
          <w:rFonts w:ascii="標楷體" w:eastAsia="標楷體" w:hAnsi="標楷體"/>
          <w:b/>
          <w:sz w:val="28"/>
        </w:rPr>
      </w:pPr>
      <w:r w:rsidRPr="00EF070B">
        <w:rPr>
          <w:rFonts w:ascii="標楷體" w:eastAsia="標楷體" w:hAnsi="標楷體"/>
          <w:b/>
          <w:sz w:val="28"/>
        </w:rPr>
        <w:t>2018-19</w:t>
      </w:r>
      <w:r w:rsidRPr="00EF070B">
        <w:rPr>
          <w:rFonts w:ascii="標楷體" w:eastAsia="標楷體" w:hAnsi="標楷體" w:hint="eastAsia"/>
          <w:b/>
          <w:sz w:val="28"/>
        </w:rPr>
        <w:t xml:space="preserve"> </w:t>
      </w:r>
      <w:r w:rsidR="001324EA">
        <w:rPr>
          <w:rFonts w:ascii="標楷體" w:eastAsia="標楷體" w:hAnsi="標楷體" w:hint="eastAsia"/>
          <w:b/>
          <w:sz w:val="28"/>
          <w:lang w:eastAsia="zh-HK"/>
        </w:rPr>
        <w:t>世界社區服務</w:t>
      </w:r>
      <w:r w:rsidRPr="00EF070B">
        <w:rPr>
          <w:rFonts w:ascii="標楷體" w:eastAsia="標楷體" w:hAnsi="標楷體" w:hint="eastAsia"/>
          <w:b/>
          <w:sz w:val="28"/>
        </w:rPr>
        <w:t>WCS</w:t>
      </w:r>
      <w:r w:rsidR="00D659EB">
        <w:rPr>
          <w:rFonts w:ascii="標楷體" w:eastAsia="標楷體" w:hAnsi="標楷體" w:hint="eastAsia"/>
          <w:b/>
          <w:sz w:val="28"/>
          <w:lang w:eastAsia="zh-HK"/>
        </w:rPr>
        <w:t>印度</w:t>
      </w:r>
      <w:r w:rsidR="001324EA">
        <w:rPr>
          <w:rFonts w:ascii="標楷體" w:eastAsia="標楷體" w:hAnsi="標楷體" w:hint="eastAsia"/>
          <w:b/>
          <w:sz w:val="28"/>
          <w:lang w:eastAsia="zh-HK"/>
        </w:rPr>
        <w:t>活動</w:t>
      </w:r>
      <w:r w:rsidR="00D659EB">
        <w:rPr>
          <w:rFonts w:ascii="標楷體" w:eastAsia="標楷體" w:hAnsi="標楷體" w:hint="eastAsia"/>
          <w:b/>
          <w:sz w:val="28"/>
          <w:lang w:eastAsia="zh-HK"/>
        </w:rPr>
        <w:t>說明</w:t>
      </w:r>
    </w:p>
    <w:p w14:paraId="2462C2CE" w14:textId="40F6F213" w:rsidR="00C332BD" w:rsidRDefault="006E7D9C" w:rsidP="006E7D9C">
      <w:pPr>
        <w:jc w:val="right"/>
        <w:rPr>
          <w:rFonts w:ascii="標楷體" w:eastAsia="標楷體" w:hAnsi="標楷體"/>
          <w:lang w:eastAsia="zh-HK"/>
        </w:rPr>
      </w:pPr>
      <w:r w:rsidRPr="00E04F4B">
        <w:rPr>
          <w:rFonts w:ascii="標楷體" w:eastAsia="標楷體" w:hAnsi="標楷體"/>
          <w:lang w:eastAsia="zh-HK"/>
        </w:rPr>
        <w:t>2018/</w:t>
      </w:r>
      <w:r w:rsidR="001324EA">
        <w:rPr>
          <w:rFonts w:ascii="標楷體" w:eastAsia="標楷體" w:hAnsi="標楷體"/>
          <w:lang w:eastAsia="zh-HK"/>
        </w:rPr>
        <w:t>8</w:t>
      </w:r>
      <w:r w:rsidRPr="00E04F4B">
        <w:rPr>
          <w:rFonts w:ascii="標楷體" w:eastAsia="標楷體" w:hAnsi="標楷體"/>
          <w:lang w:eastAsia="zh-HK"/>
        </w:rPr>
        <w:t>/</w:t>
      </w:r>
      <w:r w:rsidR="001324EA">
        <w:rPr>
          <w:rFonts w:ascii="標楷體" w:eastAsia="標楷體" w:hAnsi="標楷體"/>
          <w:lang w:eastAsia="zh-HK"/>
        </w:rPr>
        <w:t>2</w:t>
      </w:r>
    </w:p>
    <w:p w14:paraId="7BD82410" w14:textId="77777777" w:rsidR="003709EA" w:rsidRDefault="001045D5" w:rsidP="001045D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lang w:eastAsia="zh-HK"/>
        </w:rPr>
      </w:pPr>
      <w:r w:rsidRPr="000C1ACC">
        <w:rPr>
          <w:rFonts w:ascii="標楷體" w:eastAsia="標楷體" w:hAnsi="標楷體" w:hint="eastAsia"/>
          <w:highlight w:val="yellow"/>
          <w:lang w:eastAsia="zh-HK"/>
        </w:rPr>
        <w:t>服務源由：</w:t>
      </w:r>
    </w:p>
    <w:p w14:paraId="2DEC61BD" w14:textId="77777777" w:rsidR="003709EA" w:rsidRDefault="001045D5" w:rsidP="003709E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  <w:lang w:eastAsia="zh-HK"/>
        </w:rPr>
        <w:t>印度</w:t>
      </w:r>
      <w:r w:rsidRPr="00E04F4B">
        <w:rPr>
          <w:rFonts w:ascii="標楷體" w:eastAsia="標楷體" w:hAnsi="標楷體" w:hint="eastAsia"/>
          <w:lang w:eastAsia="zh-HK"/>
        </w:rPr>
        <w:t>村落</w:t>
      </w:r>
      <w:r>
        <w:rPr>
          <w:rFonts w:ascii="標楷體" w:eastAsia="標楷體" w:hAnsi="標楷體" w:hint="eastAsia"/>
          <w:lang w:eastAsia="zh-HK"/>
        </w:rPr>
        <w:t>因學校資源缺乏且</w:t>
      </w:r>
      <w:r w:rsidRPr="00E04F4B">
        <w:rPr>
          <w:rFonts w:ascii="標楷體" w:eastAsia="標楷體" w:hAnsi="標楷體" w:hint="eastAsia"/>
          <w:lang w:eastAsia="zh-HK"/>
        </w:rPr>
        <w:t>老人</w:t>
      </w:r>
      <w:r>
        <w:rPr>
          <w:rFonts w:ascii="標楷體" w:eastAsia="標楷體" w:hAnsi="標楷體" w:hint="eastAsia"/>
          <w:lang w:eastAsia="zh-HK"/>
        </w:rPr>
        <w:t>有</w:t>
      </w:r>
      <w:r w:rsidRPr="00E04F4B">
        <w:rPr>
          <w:rFonts w:ascii="標楷體" w:eastAsia="標楷體" w:hAnsi="標楷體" w:hint="eastAsia"/>
          <w:lang w:eastAsia="zh-HK"/>
        </w:rPr>
        <w:t>過多的白內障問題，需要小孩協助照顧或分擔家務，導致無法上學。</w:t>
      </w:r>
    </w:p>
    <w:p w14:paraId="606E671A" w14:textId="77777777" w:rsidR="001045D5" w:rsidRDefault="003709EA" w:rsidP="003709E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  <w:lang w:eastAsia="zh-HK"/>
        </w:rPr>
        <w:t>延續3490地區</w:t>
      </w:r>
      <w:r w:rsidRPr="00015E01">
        <w:rPr>
          <w:rFonts w:ascii="標楷體" w:eastAsia="標楷體" w:hAnsi="標楷體" w:hint="eastAsia"/>
          <w:u w:val="single"/>
          <w:lang w:eastAsia="zh-HK"/>
        </w:rPr>
        <w:t>扶助弱勢</w:t>
      </w:r>
      <w:r>
        <w:rPr>
          <w:rFonts w:ascii="標楷體" w:eastAsia="標楷體" w:hAnsi="標楷體" w:hint="eastAsia"/>
          <w:lang w:eastAsia="zh-HK"/>
        </w:rPr>
        <w:t>的優良傳統，並結合</w:t>
      </w: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  <w:lang w:eastAsia="zh-HK"/>
        </w:rPr>
        <w:t>8-19年度</w:t>
      </w:r>
      <w:r w:rsidRPr="00015E01">
        <w:rPr>
          <w:rFonts w:ascii="標楷體" w:eastAsia="標楷體" w:hAnsi="標楷體" w:hint="eastAsia"/>
          <w:u w:val="single"/>
          <w:lang w:eastAsia="zh-HK"/>
        </w:rPr>
        <w:t>扶輪公共形象</w:t>
      </w:r>
      <w:r>
        <w:rPr>
          <w:rFonts w:ascii="標楷體" w:eastAsia="標楷體" w:hAnsi="標楷體" w:hint="eastAsia"/>
          <w:lang w:eastAsia="zh-HK"/>
        </w:rPr>
        <w:t>擴大推廣。</w:t>
      </w:r>
    </w:p>
    <w:p w14:paraId="06762950" w14:textId="77777777" w:rsidR="00E272D6" w:rsidRPr="003709EA" w:rsidRDefault="00E272D6" w:rsidP="00E272D6">
      <w:pPr>
        <w:pStyle w:val="a3"/>
        <w:ind w:leftChars="0"/>
        <w:rPr>
          <w:rFonts w:ascii="標楷體" w:eastAsia="標楷體" w:hAnsi="標楷體"/>
          <w:lang w:eastAsia="zh-HK"/>
        </w:rPr>
      </w:pPr>
    </w:p>
    <w:p w14:paraId="7E1BA5DF" w14:textId="77777777" w:rsidR="001045D5" w:rsidRPr="00E272D6" w:rsidRDefault="001045D5" w:rsidP="001045D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lang w:eastAsia="zh-HK"/>
        </w:rPr>
      </w:pPr>
      <w:r w:rsidRPr="000C1ACC">
        <w:rPr>
          <w:rFonts w:ascii="標楷體" w:eastAsia="標楷體" w:hAnsi="標楷體" w:hint="eastAsia"/>
          <w:highlight w:val="yellow"/>
          <w:lang w:eastAsia="zh-HK"/>
        </w:rPr>
        <w:t>參與</w:t>
      </w:r>
      <w:r w:rsidR="00C550CC" w:rsidRPr="000C1ACC">
        <w:rPr>
          <w:rFonts w:ascii="標楷體" w:eastAsia="標楷體" w:hAnsi="標楷體" w:hint="eastAsia"/>
          <w:highlight w:val="yellow"/>
          <w:lang w:eastAsia="zh-HK"/>
        </w:rPr>
        <w:t>地區</w:t>
      </w:r>
      <w:r w:rsidRPr="000C1ACC">
        <w:rPr>
          <w:rFonts w:ascii="標楷體" w:eastAsia="標楷體" w:hAnsi="標楷體" w:hint="eastAsia"/>
          <w:highlight w:val="yellow"/>
          <w:lang w:eastAsia="zh-HK"/>
        </w:rPr>
        <w:t>：</w:t>
      </w:r>
      <w:r w:rsidRPr="00E272D6">
        <w:rPr>
          <w:rFonts w:ascii="標楷體" w:eastAsia="標楷體" w:hAnsi="標楷體" w:hint="eastAsia"/>
          <w:lang w:eastAsia="zh-HK"/>
        </w:rPr>
        <w:t>台灣3490地區、新加坡</w:t>
      </w:r>
      <w:r w:rsidR="00E272D6" w:rsidRPr="00E272D6">
        <w:rPr>
          <w:rFonts w:ascii="標楷體" w:eastAsia="標楷體" w:hAnsi="標楷體" w:hint="eastAsia"/>
          <w:lang w:eastAsia="zh-HK"/>
        </w:rPr>
        <w:t>3310地區</w:t>
      </w:r>
      <w:r w:rsidRPr="00E272D6">
        <w:rPr>
          <w:rFonts w:ascii="標楷體" w:eastAsia="標楷體" w:hAnsi="標楷體" w:hint="eastAsia"/>
          <w:lang w:eastAsia="zh-HK"/>
        </w:rPr>
        <w:t>、印度</w:t>
      </w:r>
      <w:r w:rsidR="00E272D6" w:rsidRPr="00E272D6">
        <w:rPr>
          <w:rFonts w:ascii="標楷體" w:eastAsia="標楷體" w:hAnsi="標楷體" w:hint="eastAsia"/>
        </w:rPr>
        <w:t>3291地區。</w:t>
      </w:r>
    </w:p>
    <w:p w14:paraId="05B7449E" w14:textId="77777777" w:rsidR="001045D5" w:rsidRPr="00E04F4B" w:rsidRDefault="001045D5" w:rsidP="006E7D9C">
      <w:pPr>
        <w:jc w:val="right"/>
        <w:rPr>
          <w:rFonts w:ascii="標楷體" w:eastAsia="標楷體" w:hAnsi="標楷體"/>
          <w:lang w:eastAsia="zh-HK"/>
        </w:rPr>
      </w:pPr>
    </w:p>
    <w:p w14:paraId="62D00463" w14:textId="77777777" w:rsidR="00C332BD" w:rsidRPr="00E04F4B" w:rsidRDefault="00C332BD" w:rsidP="00C332BD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lang w:eastAsia="zh-HK"/>
        </w:rPr>
      </w:pPr>
      <w:r w:rsidRPr="000C1ACC">
        <w:rPr>
          <w:rFonts w:ascii="標楷體" w:eastAsia="標楷體" w:hAnsi="標楷體" w:hint="eastAsia"/>
          <w:highlight w:val="yellow"/>
          <w:lang w:eastAsia="zh-HK"/>
        </w:rPr>
        <w:t>行程</w:t>
      </w:r>
      <w:r w:rsidR="000C1ACC">
        <w:rPr>
          <w:rFonts w:ascii="標楷體" w:eastAsia="標楷體" w:hAnsi="標楷體" w:hint="eastAsia"/>
          <w:highlight w:val="yellow"/>
          <w:lang w:eastAsia="zh-HK"/>
        </w:rPr>
        <w:t>規劃</w:t>
      </w:r>
      <w:r w:rsidR="000C1ACC">
        <w:rPr>
          <w:rFonts w:ascii="標楷體" w:eastAsia="標楷體" w:hAnsi="標楷體"/>
          <w:highlight w:val="yellow"/>
          <w:lang w:eastAsia="zh-HK"/>
        </w:rPr>
        <w:t>：</w:t>
      </w:r>
    </w:p>
    <w:p w14:paraId="6145437F" w14:textId="77777777" w:rsidR="00440218" w:rsidRDefault="00440218" w:rsidP="00C332BD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  <w:lang w:eastAsia="zh-HK"/>
        </w:rPr>
        <w:t>地點為印度</w:t>
      </w:r>
      <w:r>
        <w:rPr>
          <w:rFonts w:ascii="標楷體" w:eastAsia="標楷體" w:hAnsi="標楷體" w:hint="eastAsia"/>
        </w:rPr>
        <w:t>-</w:t>
      </w:r>
      <w:r>
        <w:rPr>
          <w:rFonts w:ascii="標楷體" w:eastAsia="標楷體" w:hAnsi="標楷體" w:hint="eastAsia"/>
          <w:lang w:eastAsia="zh-HK"/>
        </w:rPr>
        <w:t>西孟加拉邦-加爾各答市南方</w:t>
      </w:r>
      <w:r w:rsidR="00F86A09">
        <w:rPr>
          <w:rFonts w:ascii="標楷體" w:eastAsia="標楷體" w:hAnsi="標楷體" w:hint="eastAsia"/>
          <w:lang w:eastAsia="zh-HK"/>
        </w:rPr>
        <w:t>70公里</w:t>
      </w:r>
      <w:r>
        <w:rPr>
          <w:rFonts w:ascii="標楷體" w:eastAsia="標楷體" w:hAnsi="標楷體" w:hint="eastAsia"/>
          <w:lang w:eastAsia="zh-HK"/>
        </w:rPr>
        <w:t>市郊。</w:t>
      </w:r>
    </w:p>
    <w:p w14:paraId="393B50CE" w14:textId="77777777" w:rsidR="00C332BD" w:rsidRPr="00E04F4B" w:rsidRDefault="000C1ACC" w:rsidP="00C332BD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  <w:lang w:eastAsia="zh-HK"/>
        </w:rPr>
        <w:t>出發</w:t>
      </w:r>
      <w:r w:rsidR="00440218" w:rsidRPr="00E04F4B">
        <w:rPr>
          <w:rFonts w:ascii="標楷體" w:eastAsia="標楷體" w:hAnsi="標楷體" w:hint="eastAsia"/>
          <w:lang w:eastAsia="zh-HK"/>
        </w:rPr>
        <w:t>時間</w:t>
      </w:r>
      <w:r>
        <w:rPr>
          <w:rFonts w:ascii="標楷體" w:eastAsia="標楷體" w:hAnsi="標楷體" w:hint="eastAsia"/>
          <w:lang w:eastAsia="zh-HK"/>
        </w:rPr>
        <w:t>為</w:t>
      </w:r>
      <w:r w:rsidR="00440218" w:rsidRPr="006177C8">
        <w:rPr>
          <w:rFonts w:ascii="標楷體" w:eastAsia="標楷體" w:hAnsi="標楷體" w:hint="eastAsia"/>
          <w:u w:val="single"/>
          <w:lang w:eastAsia="zh-HK"/>
        </w:rPr>
        <w:t>12/1</w:t>
      </w:r>
      <w:r w:rsidR="00DB207A" w:rsidRPr="006177C8">
        <w:rPr>
          <w:rFonts w:ascii="標楷體" w:eastAsia="標楷體" w:hAnsi="標楷體" w:hint="eastAsia"/>
          <w:u w:val="single"/>
          <w:lang w:eastAsia="zh-HK"/>
        </w:rPr>
        <w:t>5</w:t>
      </w:r>
      <w:r w:rsidR="00440218" w:rsidRPr="006177C8">
        <w:rPr>
          <w:rFonts w:ascii="標楷體" w:eastAsia="標楷體" w:hAnsi="標楷體" w:hint="eastAsia"/>
          <w:u w:val="single"/>
          <w:lang w:eastAsia="zh-HK"/>
        </w:rPr>
        <w:t>~12/2</w:t>
      </w:r>
      <w:r w:rsidR="00DB207A" w:rsidRPr="006177C8">
        <w:rPr>
          <w:rFonts w:ascii="標楷體" w:eastAsia="標楷體" w:hAnsi="標楷體" w:hint="eastAsia"/>
          <w:u w:val="single"/>
          <w:lang w:eastAsia="zh-HK"/>
        </w:rPr>
        <w:t>1</w:t>
      </w:r>
      <w:r w:rsidR="00440218">
        <w:rPr>
          <w:rFonts w:ascii="標楷體" w:eastAsia="標楷體" w:hAnsi="標楷體" w:hint="eastAsia"/>
          <w:lang w:eastAsia="zh-HK"/>
        </w:rPr>
        <w:t>，</w:t>
      </w:r>
      <w:r w:rsidR="00B67B53" w:rsidRPr="00E04F4B">
        <w:rPr>
          <w:rFonts w:ascii="標楷體" w:eastAsia="標楷體" w:hAnsi="標楷體" w:hint="eastAsia"/>
          <w:lang w:eastAsia="zh-HK"/>
        </w:rPr>
        <w:t>7天</w:t>
      </w:r>
      <w:r>
        <w:rPr>
          <w:rFonts w:ascii="標楷體" w:eastAsia="標楷體" w:hAnsi="標楷體" w:hint="eastAsia"/>
          <w:lang w:eastAsia="zh-HK"/>
        </w:rPr>
        <w:t>6</w:t>
      </w:r>
      <w:r w:rsidR="00B67B53" w:rsidRPr="00E04F4B">
        <w:rPr>
          <w:rFonts w:ascii="標楷體" w:eastAsia="標楷體" w:hAnsi="標楷體" w:hint="eastAsia"/>
          <w:lang w:eastAsia="zh-HK"/>
        </w:rPr>
        <w:t>夜旅</w:t>
      </w:r>
      <w:r w:rsidR="00C332BD" w:rsidRPr="00E04F4B">
        <w:rPr>
          <w:rFonts w:ascii="標楷體" w:eastAsia="標楷體" w:hAnsi="標楷體" w:hint="eastAsia"/>
          <w:lang w:eastAsia="zh-HK"/>
        </w:rPr>
        <w:t>程</w:t>
      </w:r>
      <w:r w:rsidR="00B67B53" w:rsidRPr="00E04F4B">
        <w:rPr>
          <w:rFonts w:ascii="標楷體" w:eastAsia="標楷體" w:hAnsi="標楷體" w:hint="eastAsia"/>
          <w:lang w:eastAsia="zh-HK"/>
        </w:rPr>
        <w:t>(印度5天4夜，新加坡2天1夜)</w:t>
      </w:r>
      <w:r w:rsidR="00C332BD" w:rsidRPr="00E04F4B">
        <w:rPr>
          <w:rFonts w:ascii="標楷體" w:eastAsia="標楷體" w:hAnsi="標楷體" w:hint="eastAsia"/>
          <w:lang w:eastAsia="zh-HK"/>
        </w:rPr>
        <w:t>。</w:t>
      </w:r>
    </w:p>
    <w:p w14:paraId="3397B75E" w14:textId="77777777" w:rsidR="000C1ACC" w:rsidRDefault="000C1ACC" w:rsidP="00C332BD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預定在當地從事</w:t>
      </w:r>
      <w:r w:rsidRPr="006177C8">
        <w:rPr>
          <w:rFonts w:ascii="標楷體" w:eastAsia="標楷體" w:hAnsi="標楷體" w:hint="eastAsia"/>
          <w:u w:val="single"/>
          <w:lang w:eastAsia="zh-HK"/>
        </w:rPr>
        <w:t>2天</w:t>
      </w:r>
      <w:r>
        <w:rPr>
          <w:rFonts w:ascii="標楷體" w:eastAsia="標楷體" w:hAnsi="標楷體" w:hint="eastAsia"/>
          <w:lang w:eastAsia="zh-HK"/>
        </w:rPr>
        <w:t>義工服務。</w:t>
      </w:r>
    </w:p>
    <w:p w14:paraId="5E626464" w14:textId="7E63D455" w:rsidR="00E04F4B" w:rsidRPr="00E04F4B" w:rsidRDefault="000C1ACC" w:rsidP="00C332BD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來回皆停留新加坡轉機，飛行時間</w:t>
      </w:r>
      <w:r w:rsidR="00D659EB">
        <w:rPr>
          <w:rFonts w:ascii="標楷體" w:eastAsia="標楷體" w:hAnsi="標楷體" w:hint="eastAsia"/>
          <w:lang w:eastAsia="zh-HK"/>
        </w:rPr>
        <w:t>約在</w:t>
      </w:r>
      <w:r w:rsidR="00DB207A">
        <w:rPr>
          <w:rFonts w:ascii="標楷體" w:eastAsia="標楷體" w:hAnsi="標楷體" w:hint="eastAsia"/>
          <w:lang w:eastAsia="zh-HK"/>
        </w:rPr>
        <w:t>10小時。</w:t>
      </w:r>
    </w:p>
    <w:p w14:paraId="7FB248F6" w14:textId="63821BBF" w:rsidR="00E04F4B" w:rsidRPr="009C0302" w:rsidRDefault="009C0302" w:rsidP="009C0302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旅</w:t>
      </w:r>
      <w:r w:rsidR="00C332BD" w:rsidRPr="009C0302">
        <w:rPr>
          <w:rFonts w:ascii="標楷體" w:eastAsia="標楷體" w:hAnsi="標楷體" w:hint="eastAsia"/>
          <w:lang w:eastAsia="zh-HK"/>
        </w:rPr>
        <w:t xml:space="preserve">費預估在NTD </w:t>
      </w:r>
      <w:r w:rsidR="00DB207A" w:rsidRPr="009C0302">
        <w:rPr>
          <w:rFonts w:ascii="標楷體" w:eastAsia="標楷體" w:hAnsi="標楷體" w:hint="eastAsia"/>
          <w:lang w:eastAsia="zh-HK"/>
        </w:rPr>
        <w:t>7</w:t>
      </w:r>
      <w:r w:rsidR="00D659EB">
        <w:rPr>
          <w:rFonts w:ascii="標楷體" w:eastAsia="標楷體" w:hAnsi="標楷體" w:hint="eastAsia"/>
          <w:lang w:eastAsia="zh-HK"/>
        </w:rPr>
        <w:t>8</w:t>
      </w:r>
      <w:r w:rsidR="00C332BD" w:rsidRPr="009C0302">
        <w:rPr>
          <w:rFonts w:ascii="標楷體" w:eastAsia="標楷體" w:hAnsi="標楷體" w:hint="eastAsia"/>
          <w:lang w:eastAsia="zh-HK"/>
        </w:rPr>
        <w:t>,000</w:t>
      </w:r>
      <w:r w:rsidR="00DB207A" w:rsidRPr="009C0302">
        <w:rPr>
          <w:rFonts w:ascii="標楷體" w:eastAsia="標楷體" w:hAnsi="標楷體" w:hint="eastAsia"/>
          <w:lang w:eastAsia="zh-HK"/>
        </w:rPr>
        <w:t>內</w:t>
      </w:r>
      <w:r w:rsidR="00E04F4B" w:rsidRPr="009C0302">
        <w:rPr>
          <w:rFonts w:ascii="標楷體" w:eastAsia="標楷體" w:hAnsi="標楷體" w:hint="eastAsia"/>
          <w:lang w:eastAsia="zh-HK"/>
        </w:rPr>
        <w:t>。</w:t>
      </w:r>
    </w:p>
    <w:p w14:paraId="75A5F023" w14:textId="77777777" w:rsidR="00440218" w:rsidRPr="00DB207A" w:rsidRDefault="003303D6" w:rsidP="00440218">
      <w:pPr>
        <w:pStyle w:val="a3"/>
        <w:ind w:leftChars="0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1" locked="0" layoutInCell="1" allowOverlap="1" wp14:anchorId="465D8D2F" wp14:editId="0DFE2123">
            <wp:simplePos x="0" y="0"/>
            <wp:positionH relativeFrom="column">
              <wp:posOffset>4274185</wp:posOffset>
            </wp:positionH>
            <wp:positionV relativeFrom="paragraph">
              <wp:posOffset>130810</wp:posOffset>
            </wp:positionV>
            <wp:extent cx="2117725" cy="1379855"/>
            <wp:effectExtent l="19050" t="0" r="0" b="0"/>
            <wp:wrapSquare wrapText="bothSides"/>
            <wp:docPr id="3" name="圖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14:paraId="79FA68C5" w14:textId="77777777" w:rsidR="00C332BD" w:rsidRPr="00E04F4B" w:rsidRDefault="00C332BD" w:rsidP="00C332BD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lang w:eastAsia="zh-HK"/>
        </w:rPr>
      </w:pPr>
      <w:r w:rsidRPr="000C1ACC">
        <w:rPr>
          <w:rFonts w:ascii="標楷體" w:eastAsia="標楷體" w:hAnsi="標楷體" w:hint="eastAsia"/>
          <w:highlight w:val="yellow"/>
          <w:lang w:eastAsia="zh-HK"/>
        </w:rPr>
        <w:t>服務內容</w:t>
      </w:r>
      <w:r w:rsidR="000C1ACC">
        <w:rPr>
          <w:rFonts w:ascii="標楷體" w:eastAsia="標楷體" w:hAnsi="標楷體"/>
          <w:highlight w:val="yellow"/>
          <w:lang w:eastAsia="zh-HK"/>
        </w:rPr>
        <w:t>：</w:t>
      </w:r>
    </w:p>
    <w:p w14:paraId="169249BA" w14:textId="77777777" w:rsidR="00C332BD" w:rsidRPr="000929FE" w:rsidRDefault="00272183" w:rsidP="00C332BD">
      <w:pPr>
        <w:pStyle w:val="a3"/>
        <w:numPr>
          <w:ilvl w:val="0"/>
          <w:numId w:val="1"/>
        </w:numPr>
        <w:ind w:leftChars="216" w:left="998"/>
        <w:rPr>
          <w:rFonts w:ascii="標楷體" w:eastAsia="標楷體" w:hAnsi="標楷體"/>
          <w:u w:val="single"/>
          <w:lang w:eastAsia="zh-HK"/>
        </w:rPr>
      </w:pPr>
      <w:r>
        <w:rPr>
          <w:rFonts w:ascii="標楷體" w:eastAsia="標楷體" w:hAnsi="標楷體" w:hint="eastAsia"/>
          <w:u w:val="single"/>
          <w:lang w:eastAsia="zh-HK"/>
        </w:rPr>
        <w:t>與印度</w:t>
      </w:r>
      <w:r>
        <w:rPr>
          <w:rFonts w:ascii="標楷體" w:eastAsia="標楷體" w:hAnsi="標楷體" w:hint="eastAsia"/>
          <w:u w:val="single"/>
        </w:rPr>
        <w:t>3</w:t>
      </w:r>
      <w:r>
        <w:rPr>
          <w:rFonts w:ascii="標楷體" w:eastAsia="標楷體" w:hAnsi="標楷體" w:hint="eastAsia"/>
          <w:u w:val="single"/>
          <w:lang w:eastAsia="zh-HK"/>
        </w:rPr>
        <w:t>291地區合作</w:t>
      </w:r>
      <w:r w:rsidR="009D3B07" w:rsidRPr="000929FE">
        <w:rPr>
          <w:rFonts w:ascii="標楷體" w:eastAsia="標楷體" w:hAnsi="標楷體" w:hint="eastAsia"/>
          <w:u w:val="single"/>
          <w:lang w:eastAsia="zh-HK"/>
        </w:rPr>
        <w:t>興建</w:t>
      </w:r>
      <w:r w:rsidR="00F0599C" w:rsidRPr="000929FE">
        <w:rPr>
          <w:rFonts w:ascii="標楷體" w:eastAsia="標楷體" w:hAnsi="標楷體" w:hint="eastAsia"/>
          <w:u w:val="single"/>
          <w:lang w:eastAsia="zh-HK"/>
        </w:rPr>
        <w:t>小學</w:t>
      </w:r>
    </w:p>
    <w:p w14:paraId="0523174D" w14:textId="77777777" w:rsidR="00C332BD" w:rsidRPr="00433778" w:rsidRDefault="00C332BD" w:rsidP="00433778">
      <w:pPr>
        <w:pStyle w:val="a3"/>
        <w:numPr>
          <w:ilvl w:val="1"/>
          <w:numId w:val="1"/>
        </w:numPr>
        <w:ind w:leftChars="416" w:left="1478"/>
        <w:rPr>
          <w:rFonts w:ascii="標楷體" w:eastAsia="標楷體" w:hAnsi="標楷體"/>
          <w:lang w:eastAsia="zh-HK"/>
        </w:rPr>
      </w:pPr>
      <w:r w:rsidRPr="00E04F4B">
        <w:rPr>
          <w:rFonts w:ascii="標楷體" w:eastAsia="標楷體" w:hAnsi="標楷體" w:hint="eastAsia"/>
          <w:lang w:eastAsia="zh-HK"/>
        </w:rPr>
        <w:t>共3層樓</w:t>
      </w:r>
      <w:r w:rsidR="00DB207A">
        <w:rPr>
          <w:rFonts w:ascii="標楷體" w:eastAsia="標楷體" w:hAnsi="標楷體" w:hint="eastAsia"/>
          <w:lang w:eastAsia="zh-HK"/>
        </w:rPr>
        <w:t>，</w:t>
      </w:r>
      <w:r w:rsidR="00DB207A" w:rsidRPr="00433778">
        <w:rPr>
          <w:rFonts w:ascii="標楷體" w:eastAsia="標楷體" w:hAnsi="標楷體"/>
          <w:lang w:eastAsia="zh-HK"/>
        </w:rPr>
        <w:t>含</w:t>
      </w:r>
      <w:r w:rsidR="00433778">
        <w:rPr>
          <w:rFonts w:ascii="標楷體" w:eastAsia="標楷體" w:hAnsi="標楷體" w:hint="eastAsia"/>
          <w:lang w:eastAsia="zh-HK"/>
        </w:rPr>
        <w:t>1</w:t>
      </w:r>
      <w:r w:rsidR="00015E01">
        <w:rPr>
          <w:rFonts w:ascii="標楷體" w:eastAsia="標楷體" w:hAnsi="標楷體" w:hint="eastAsia"/>
        </w:rPr>
        <w:t>3</w:t>
      </w:r>
      <w:r w:rsidR="00433778">
        <w:rPr>
          <w:rFonts w:ascii="標楷體" w:eastAsia="標楷體" w:hAnsi="標楷體" w:hint="eastAsia"/>
          <w:lang w:eastAsia="zh-HK"/>
        </w:rPr>
        <w:t>間</w:t>
      </w:r>
      <w:r w:rsidR="00DB207A" w:rsidRPr="00433778">
        <w:rPr>
          <w:rFonts w:ascii="標楷體" w:eastAsia="標楷體" w:hAnsi="標楷體"/>
          <w:lang w:eastAsia="zh-HK"/>
        </w:rPr>
        <w:t>教室、多功能</w:t>
      </w:r>
      <w:r w:rsidR="00DB207A" w:rsidRPr="00433778">
        <w:rPr>
          <w:rFonts w:ascii="標楷體" w:eastAsia="標楷體" w:hAnsi="標楷體" w:hint="eastAsia"/>
          <w:lang w:eastAsia="zh-HK"/>
        </w:rPr>
        <w:t>教室</w:t>
      </w:r>
      <w:r w:rsidR="00015E01" w:rsidRPr="00433778">
        <w:rPr>
          <w:rFonts w:ascii="標楷體" w:eastAsia="標楷體" w:hAnsi="標楷體"/>
          <w:lang w:eastAsia="zh-HK"/>
        </w:rPr>
        <w:t>、圖書館</w:t>
      </w:r>
      <w:r w:rsidR="00DB207A" w:rsidRPr="00433778">
        <w:rPr>
          <w:rFonts w:ascii="標楷體" w:eastAsia="標楷體" w:hAnsi="標楷體"/>
          <w:lang w:eastAsia="zh-HK"/>
        </w:rPr>
        <w:t>、教師辦公室、</w:t>
      </w:r>
      <w:r w:rsidR="00DB207A" w:rsidRPr="00433778">
        <w:rPr>
          <w:rFonts w:ascii="標楷體" w:eastAsia="標楷體" w:hAnsi="標楷體" w:hint="eastAsia"/>
          <w:lang w:eastAsia="zh-HK"/>
        </w:rPr>
        <w:t>檔案保存室、</w:t>
      </w:r>
      <w:r w:rsidR="009D3B07" w:rsidRPr="00433778">
        <w:rPr>
          <w:rFonts w:ascii="標楷體" w:eastAsia="標楷體" w:hAnsi="標楷體" w:hint="eastAsia"/>
          <w:lang w:eastAsia="zh-HK"/>
        </w:rPr>
        <w:t>廚房、</w:t>
      </w:r>
      <w:r w:rsidR="00DB207A" w:rsidRPr="00433778">
        <w:rPr>
          <w:rFonts w:ascii="標楷體" w:eastAsia="標楷體" w:hAnsi="標楷體"/>
          <w:lang w:eastAsia="zh-HK"/>
        </w:rPr>
        <w:t>兒童遊樂</w:t>
      </w:r>
      <w:r w:rsidR="00DB207A" w:rsidRPr="00433778">
        <w:rPr>
          <w:rFonts w:ascii="標楷體" w:eastAsia="標楷體" w:hAnsi="標楷體" w:hint="eastAsia"/>
          <w:lang w:eastAsia="zh-HK"/>
        </w:rPr>
        <w:t>區、</w:t>
      </w:r>
      <w:r w:rsidRPr="00433778">
        <w:rPr>
          <w:rFonts w:ascii="標楷體" w:eastAsia="標楷體" w:hAnsi="標楷體" w:hint="eastAsia"/>
          <w:lang w:eastAsia="zh-HK"/>
        </w:rPr>
        <w:t>電力、水管、廁所、飲水等</w:t>
      </w:r>
      <w:r w:rsidR="009D3B07" w:rsidRPr="00433778">
        <w:rPr>
          <w:rFonts w:ascii="標楷體" w:eastAsia="標楷體" w:hAnsi="標楷體" w:hint="eastAsia"/>
          <w:lang w:eastAsia="zh-HK"/>
        </w:rPr>
        <w:t>設施</w:t>
      </w:r>
      <w:r w:rsidR="009D3B07" w:rsidRPr="00433778">
        <w:rPr>
          <w:rFonts w:ascii="標楷體" w:eastAsia="標楷體" w:hAnsi="標楷體"/>
          <w:lang w:eastAsia="zh-HK"/>
        </w:rPr>
        <w:t>。</w:t>
      </w:r>
    </w:p>
    <w:p w14:paraId="2E419753" w14:textId="77777777" w:rsidR="00C332BD" w:rsidRDefault="00C332BD" w:rsidP="00C332BD">
      <w:pPr>
        <w:pStyle w:val="a3"/>
        <w:numPr>
          <w:ilvl w:val="1"/>
          <w:numId w:val="1"/>
        </w:numPr>
        <w:ind w:leftChars="416" w:left="1478"/>
        <w:rPr>
          <w:rFonts w:ascii="標楷體" w:eastAsia="標楷體" w:hAnsi="標楷體"/>
          <w:lang w:eastAsia="zh-HK"/>
        </w:rPr>
      </w:pPr>
      <w:r w:rsidRPr="00E04F4B">
        <w:rPr>
          <w:rFonts w:ascii="標楷體" w:eastAsia="標楷體" w:hAnsi="標楷體" w:hint="eastAsia"/>
          <w:lang w:eastAsia="zh-HK"/>
        </w:rPr>
        <w:t xml:space="preserve">總費用預估USD </w:t>
      </w:r>
      <w:r w:rsidR="00DB207A">
        <w:rPr>
          <w:rFonts w:ascii="標楷體" w:eastAsia="標楷體" w:hAnsi="標楷體" w:hint="eastAsia"/>
          <w:lang w:eastAsia="zh-HK"/>
        </w:rPr>
        <w:t>450,000，</w:t>
      </w:r>
      <w:r w:rsidR="00272183" w:rsidRPr="00272183">
        <w:rPr>
          <w:rFonts w:ascii="標楷體" w:eastAsia="標楷體" w:hAnsi="標楷體" w:hint="eastAsia"/>
          <w:u w:val="single"/>
          <w:lang w:eastAsia="zh-HK"/>
        </w:rPr>
        <w:t>印度方捐款USD 250,000</w:t>
      </w:r>
      <w:r w:rsidR="00272183">
        <w:rPr>
          <w:rFonts w:ascii="標楷體" w:eastAsia="標楷體" w:hAnsi="標楷體" w:hint="eastAsia"/>
          <w:lang w:eastAsia="zh-HK"/>
        </w:rPr>
        <w:t>，</w:t>
      </w:r>
      <w:r w:rsidRPr="00272183">
        <w:rPr>
          <w:rFonts w:ascii="標楷體" w:eastAsia="標楷體" w:hAnsi="標楷體" w:hint="eastAsia"/>
          <w:u w:val="single"/>
          <w:lang w:eastAsia="zh-HK"/>
        </w:rPr>
        <w:t>我方</w:t>
      </w:r>
      <w:r w:rsidR="009D3B07" w:rsidRPr="00272183">
        <w:rPr>
          <w:rFonts w:ascii="標楷體" w:eastAsia="標楷體" w:hAnsi="標楷體" w:hint="eastAsia"/>
          <w:u w:val="single"/>
          <w:lang w:eastAsia="zh-HK"/>
        </w:rPr>
        <w:t>捐</w:t>
      </w:r>
      <w:r w:rsidR="000929FE" w:rsidRPr="00272183">
        <w:rPr>
          <w:rFonts w:ascii="標楷體" w:eastAsia="標楷體" w:hAnsi="標楷體" w:hint="eastAsia"/>
          <w:u w:val="single"/>
          <w:lang w:eastAsia="zh-HK"/>
        </w:rPr>
        <w:t>款</w:t>
      </w:r>
      <w:r w:rsidRPr="00272183">
        <w:rPr>
          <w:rFonts w:ascii="標楷體" w:eastAsia="標楷體" w:hAnsi="標楷體" w:hint="eastAsia"/>
          <w:u w:val="single"/>
          <w:lang w:eastAsia="zh-HK"/>
        </w:rPr>
        <w:t xml:space="preserve">USD </w:t>
      </w:r>
      <w:r w:rsidR="00DB207A" w:rsidRPr="00272183">
        <w:rPr>
          <w:rFonts w:ascii="標楷體" w:eastAsia="標楷體" w:hAnsi="標楷體" w:hint="eastAsia"/>
          <w:u w:val="single"/>
          <w:lang w:eastAsia="zh-HK"/>
        </w:rPr>
        <w:t>20</w:t>
      </w:r>
      <w:r w:rsidRPr="00272183">
        <w:rPr>
          <w:rFonts w:ascii="標楷體" w:eastAsia="標楷體" w:hAnsi="標楷體" w:hint="eastAsia"/>
          <w:u w:val="single"/>
          <w:lang w:eastAsia="zh-HK"/>
        </w:rPr>
        <w:t>0,000</w:t>
      </w:r>
      <w:r w:rsidR="009D3B07">
        <w:rPr>
          <w:rFonts w:ascii="標楷體" w:eastAsia="標楷體" w:hAnsi="標楷體" w:hint="eastAsia"/>
          <w:lang w:eastAsia="zh-HK"/>
        </w:rPr>
        <w:t>。</w:t>
      </w:r>
    </w:p>
    <w:p w14:paraId="25572764" w14:textId="77777777" w:rsidR="009D3B07" w:rsidRDefault="009D3B07" w:rsidP="00C332BD">
      <w:pPr>
        <w:pStyle w:val="a3"/>
        <w:numPr>
          <w:ilvl w:val="1"/>
          <w:numId w:val="1"/>
        </w:numPr>
        <w:ind w:leftChars="416" w:left="1478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  <w:lang w:eastAsia="zh-HK"/>
        </w:rPr>
        <w:t>學校內部傢俱、電腦、書籍等設備，由地區以全球獎助金方式</w:t>
      </w:r>
      <w:r w:rsidR="00F0599C">
        <w:rPr>
          <w:rFonts w:ascii="標楷體" w:eastAsia="標楷體" w:hAnsi="標楷體" w:hint="eastAsia"/>
          <w:lang w:eastAsia="zh-HK"/>
        </w:rPr>
        <w:t>申請</w:t>
      </w:r>
      <w:r>
        <w:rPr>
          <w:rFonts w:ascii="標楷體" w:eastAsia="標楷體" w:hAnsi="標楷體" w:hint="eastAsia"/>
          <w:lang w:eastAsia="zh-HK"/>
        </w:rPr>
        <w:t>捐贈。</w:t>
      </w:r>
    </w:p>
    <w:p w14:paraId="1B8EF1CF" w14:textId="77777777" w:rsidR="00E37DB9" w:rsidRPr="00E04F4B" w:rsidRDefault="00E37DB9" w:rsidP="00E37DB9">
      <w:pPr>
        <w:pStyle w:val="a3"/>
        <w:ind w:leftChars="0" w:left="1478"/>
        <w:rPr>
          <w:rFonts w:ascii="標楷體" w:eastAsia="標楷體" w:hAnsi="標楷體"/>
          <w:lang w:eastAsia="zh-HK"/>
        </w:rPr>
      </w:pPr>
    </w:p>
    <w:p w14:paraId="55DF5ACE" w14:textId="77777777" w:rsidR="00C332BD" w:rsidRPr="000929FE" w:rsidRDefault="009D3B07" w:rsidP="00C332BD">
      <w:pPr>
        <w:pStyle w:val="a3"/>
        <w:numPr>
          <w:ilvl w:val="0"/>
          <w:numId w:val="1"/>
        </w:numPr>
        <w:ind w:leftChars="216" w:left="998"/>
        <w:rPr>
          <w:rFonts w:ascii="標楷體" w:eastAsia="標楷體" w:hAnsi="標楷體"/>
          <w:u w:val="single"/>
          <w:lang w:eastAsia="zh-HK"/>
        </w:rPr>
      </w:pPr>
      <w:r w:rsidRPr="000929FE">
        <w:rPr>
          <w:rFonts w:ascii="標楷體" w:eastAsia="標楷體" w:hAnsi="標楷體" w:hint="eastAsia"/>
          <w:u w:val="single"/>
          <w:lang w:eastAsia="zh-HK"/>
        </w:rPr>
        <w:t>扶輪眼科醫院</w:t>
      </w:r>
    </w:p>
    <w:p w14:paraId="74AB6B0C" w14:textId="77777777" w:rsidR="00C332BD" w:rsidRPr="00DB207A" w:rsidRDefault="00F0599C" w:rsidP="007D23A1">
      <w:pPr>
        <w:pStyle w:val="a3"/>
        <w:numPr>
          <w:ilvl w:val="1"/>
          <w:numId w:val="1"/>
        </w:numPr>
        <w:ind w:leftChars="416" w:left="1478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  <w:lang w:eastAsia="zh-HK"/>
        </w:rPr>
        <w:t>由地區</w:t>
      </w:r>
      <w:r w:rsidR="00DB207A">
        <w:rPr>
          <w:rFonts w:ascii="標楷體" w:eastAsia="標楷體" w:hAnsi="標楷體" w:hint="eastAsia"/>
          <w:lang w:eastAsia="zh-HK"/>
        </w:rPr>
        <w:t>以</w:t>
      </w:r>
      <w:r w:rsidR="009D3B07">
        <w:rPr>
          <w:rFonts w:ascii="標楷體" w:eastAsia="標楷體" w:hAnsi="標楷體" w:hint="eastAsia"/>
          <w:lang w:eastAsia="zh-HK"/>
        </w:rPr>
        <w:t>全額</w:t>
      </w:r>
      <w:r w:rsidR="00DB207A">
        <w:rPr>
          <w:rFonts w:ascii="標楷體" w:eastAsia="標楷體" w:hAnsi="標楷體" w:hint="eastAsia"/>
          <w:lang w:eastAsia="zh-HK"/>
        </w:rPr>
        <w:t>全球獎助金</w:t>
      </w:r>
      <w:r>
        <w:rPr>
          <w:rFonts w:ascii="標楷體" w:eastAsia="標楷體" w:hAnsi="標楷體" w:hint="eastAsia"/>
          <w:lang w:eastAsia="zh-HK"/>
        </w:rPr>
        <w:t>方式申請，捐贈醫院</w:t>
      </w:r>
      <w:r w:rsidR="00DB207A">
        <w:rPr>
          <w:rFonts w:ascii="標楷體" w:eastAsia="標楷體" w:hAnsi="標楷體" w:hint="eastAsia"/>
          <w:lang w:eastAsia="zh-HK"/>
        </w:rPr>
        <w:t>醫療</w:t>
      </w:r>
      <w:r w:rsidR="00DB207A">
        <w:rPr>
          <w:rFonts w:ascii="標楷體" w:eastAsia="標楷體" w:hAnsi="標楷體" w:hint="eastAsia"/>
        </w:rPr>
        <w:t>、</w:t>
      </w:r>
      <w:r w:rsidR="00DB207A">
        <w:rPr>
          <w:rFonts w:ascii="標楷體" w:eastAsia="標楷體" w:hAnsi="標楷體" w:hint="eastAsia"/>
          <w:lang w:eastAsia="zh-HK"/>
        </w:rPr>
        <w:t>手術設備及預定手術名額。</w:t>
      </w:r>
    </w:p>
    <w:p w14:paraId="6F369FDF" w14:textId="77777777" w:rsidR="00C332BD" w:rsidRDefault="00C332BD" w:rsidP="00C332BD">
      <w:pPr>
        <w:ind w:leftChars="216" w:left="518"/>
        <w:rPr>
          <w:rFonts w:ascii="標楷體" w:eastAsia="標楷體" w:hAnsi="標楷體"/>
          <w:lang w:eastAsia="zh-HK"/>
        </w:rPr>
      </w:pPr>
    </w:p>
    <w:p w14:paraId="1DA0193D" w14:textId="77777777" w:rsidR="009D3B07" w:rsidRPr="00E04F4B" w:rsidRDefault="00F0599C" w:rsidP="009D3B07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lang w:eastAsia="zh-HK"/>
        </w:rPr>
      </w:pPr>
      <w:r w:rsidRPr="000C1ACC">
        <w:rPr>
          <w:rFonts w:ascii="標楷體" w:eastAsia="標楷體" w:hAnsi="標楷體" w:hint="eastAsia"/>
          <w:highlight w:val="yellow"/>
          <w:lang w:eastAsia="zh-HK"/>
        </w:rPr>
        <w:t>款項</w:t>
      </w:r>
      <w:r w:rsidR="009D3B07" w:rsidRPr="000C1ACC">
        <w:rPr>
          <w:rFonts w:ascii="標楷體" w:eastAsia="標楷體" w:hAnsi="標楷體" w:hint="eastAsia"/>
          <w:highlight w:val="yellow"/>
          <w:lang w:eastAsia="zh-HK"/>
        </w:rPr>
        <w:t>募集</w:t>
      </w:r>
      <w:r w:rsidR="000C1ACC">
        <w:rPr>
          <w:rFonts w:ascii="標楷體" w:eastAsia="標楷體" w:hAnsi="標楷體"/>
          <w:highlight w:val="yellow"/>
          <w:lang w:eastAsia="zh-HK"/>
        </w:rPr>
        <w:t>：</w:t>
      </w:r>
    </w:p>
    <w:p w14:paraId="21F4E9F1" w14:textId="77777777" w:rsidR="00C332BD" w:rsidRPr="00E04F4B" w:rsidRDefault="00170976" w:rsidP="00C332BD">
      <w:pPr>
        <w:pStyle w:val="a3"/>
        <w:numPr>
          <w:ilvl w:val="0"/>
          <w:numId w:val="1"/>
        </w:numPr>
        <w:ind w:leftChars="216" w:left="998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  <w:lang w:eastAsia="zh-HK"/>
        </w:rPr>
        <w:t>向社友</w:t>
      </w:r>
      <w:r w:rsidR="00C332BD" w:rsidRPr="00E04F4B">
        <w:rPr>
          <w:rFonts w:ascii="標楷體" w:eastAsia="標楷體" w:hAnsi="標楷體" w:hint="eastAsia"/>
          <w:lang w:eastAsia="zh-HK"/>
        </w:rPr>
        <w:t>募集</w:t>
      </w:r>
      <w:r w:rsidR="00015E01">
        <w:rPr>
          <w:rFonts w:ascii="標楷體" w:eastAsia="標楷體" w:hAnsi="標楷體" w:hint="eastAsia"/>
        </w:rPr>
        <w:t>6</w:t>
      </w:r>
      <w:r w:rsidR="00F0599C">
        <w:rPr>
          <w:rFonts w:ascii="標楷體" w:eastAsia="標楷體" w:hAnsi="標楷體" w:hint="eastAsia"/>
          <w:lang w:eastAsia="zh-HK"/>
        </w:rPr>
        <w:t>,</w:t>
      </w:r>
      <w:r w:rsidR="009C0302">
        <w:rPr>
          <w:rFonts w:ascii="標楷體" w:eastAsia="標楷體" w:hAnsi="標楷體" w:hint="eastAsia"/>
          <w:lang w:eastAsia="zh-HK"/>
        </w:rPr>
        <w:t>0</w:t>
      </w:r>
      <w:r w:rsidR="00F0599C">
        <w:rPr>
          <w:rFonts w:ascii="標楷體" w:eastAsia="標楷體" w:hAnsi="標楷體" w:hint="eastAsia"/>
          <w:lang w:eastAsia="zh-HK"/>
        </w:rPr>
        <w:t>00,000台幣，</w:t>
      </w:r>
      <w:r w:rsidR="00F0599C" w:rsidRPr="000929FE">
        <w:rPr>
          <w:rFonts w:ascii="標楷體" w:eastAsia="標楷體" w:hAnsi="標楷體" w:hint="eastAsia"/>
          <w:u w:val="single"/>
          <w:lang w:eastAsia="zh-HK"/>
        </w:rPr>
        <w:t>每</w:t>
      </w:r>
      <w:r>
        <w:rPr>
          <w:rFonts w:ascii="標楷體" w:eastAsia="標楷體" w:hAnsi="標楷體" w:hint="eastAsia"/>
          <w:u w:val="single"/>
          <w:lang w:eastAsia="zh-HK"/>
        </w:rPr>
        <w:t>個捐獻</w:t>
      </w:r>
      <w:r w:rsidR="00F0599C" w:rsidRPr="000929FE">
        <w:rPr>
          <w:rFonts w:ascii="標楷體" w:eastAsia="標楷體" w:hAnsi="標楷體" w:hint="eastAsia"/>
          <w:u w:val="single"/>
          <w:lang w:eastAsia="zh-HK"/>
        </w:rPr>
        <w:t>單位</w:t>
      </w:r>
      <w:r>
        <w:rPr>
          <w:rFonts w:ascii="標楷體" w:eastAsia="標楷體" w:hAnsi="標楷體" w:hint="eastAsia"/>
          <w:u w:val="single"/>
          <w:lang w:eastAsia="zh-HK"/>
        </w:rPr>
        <w:t>為</w:t>
      </w:r>
      <w:r w:rsidR="00F0599C" w:rsidRPr="0033793D">
        <w:rPr>
          <w:rFonts w:ascii="標楷體" w:eastAsia="標楷體" w:hAnsi="標楷體" w:hint="eastAsia"/>
          <w:color w:val="FF0000"/>
          <w:u w:val="single"/>
          <w:lang w:eastAsia="zh-HK"/>
        </w:rPr>
        <w:t>20,000</w:t>
      </w:r>
      <w:r w:rsidR="002024AD" w:rsidRPr="0033793D">
        <w:rPr>
          <w:rFonts w:ascii="標楷體" w:eastAsia="標楷體" w:hAnsi="標楷體" w:hint="eastAsia"/>
          <w:color w:val="FF0000"/>
          <w:u w:val="single"/>
          <w:lang w:eastAsia="zh-HK"/>
        </w:rPr>
        <w:t>台幣</w:t>
      </w:r>
      <w:r w:rsidR="000929FE" w:rsidRPr="00E04F4B">
        <w:rPr>
          <w:rFonts w:ascii="標楷體" w:eastAsia="標楷體" w:hAnsi="標楷體" w:hint="eastAsia"/>
          <w:lang w:eastAsia="zh-HK"/>
        </w:rPr>
        <w:t xml:space="preserve">/ </w:t>
      </w:r>
      <w:r>
        <w:rPr>
          <w:rFonts w:ascii="標楷體" w:eastAsia="標楷體" w:hAnsi="標楷體" w:hint="eastAsia"/>
          <w:lang w:eastAsia="zh-HK"/>
        </w:rPr>
        <w:t>預計募集</w:t>
      </w:r>
      <w:r w:rsidR="000929FE">
        <w:rPr>
          <w:rFonts w:ascii="標楷體" w:eastAsia="標楷體" w:hAnsi="標楷體" w:hint="eastAsia"/>
          <w:lang w:eastAsia="zh-HK"/>
        </w:rPr>
        <w:t>3</w:t>
      </w:r>
      <w:r w:rsidR="00015E01">
        <w:rPr>
          <w:rFonts w:ascii="標楷體" w:eastAsia="標楷體" w:hAnsi="標楷體" w:hint="eastAsia"/>
        </w:rPr>
        <w:t>0</w:t>
      </w:r>
      <w:r w:rsidR="000929FE">
        <w:rPr>
          <w:rFonts w:ascii="標楷體" w:eastAsia="標楷體" w:hAnsi="標楷體" w:hint="eastAsia"/>
          <w:lang w:eastAsia="zh-HK"/>
        </w:rPr>
        <w:t>0</w:t>
      </w:r>
      <w:r w:rsidR="000929FE" w:rsidRPr="00E04F4B">
        <w:rPr>
          <w:rFonts w:ascii="標楷體" w:eastAsia="標楷體" w:hAnsi="標楷體" w:hint="eastAsia"/>
          <w:lang w:eastAsia="zh-HK"/>
        </w:rPr>
        <w:t>個單位</w:t>
      </w:r>
      <w:r w:rsidR="00272183">
        <w:rPr>
          <w:rFonts w:ascii="標楷體" w:eastAsia="標楷體" w:hAnsi="標楷體" w:hint="eastAsia"/>
          <w:lang w:eastAsia="zh-HK"/>
        </w:rPr>
        <w:t>。</w:t>
      </w:r>
    </w:p>
    <w:p w14:paraId="4BBF7F8B" w14:textId="78801C13" w:rsidR="00E67739" w:rsidRDefault="00DB207A" w:rsidP="00C332BD">
      <w:pPr>
        <w:pStyle w:val="a3"/>
        <w:numPr>
          <w:ilvl w:val="0"/>
          <w:numId w:val="1"/>
        </w:numPr>
        <w:ind w:leftChars="216" w:left="998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  <w:lang w:eastAsia="zh-HK"/>
        </w:rPr>
        <w:t>3</w:t>
      </w:r>
      <w:r w:rsidR="00015E01">
        <w:rPr>
          <w:rFonts w:ascii="標楷體" w:eastAsia="標楷體" w:hAnsi="標楷體" w:hint="eastAsia"/>
        </w:rPr>
        <w:t>0</w:t>
      </w:r>
      <w:r w:rsidR="000929FE">
        <w:rPr>
          <w:rFonts w:ascii="標楷體" w:eastAsia="標楷體" w:hAnsi="標楷體" w:hint="eastAsia"/>
          <w:lang w:eastAsia="zh-HK"/>
        </w:rPr>
        <w:t>0</w:t>
      </w:r>
      <w:r w:rsidR="00E67739" w:rsidRPr="00E04F4B">
        <w:rPr>
          <w:rFonts w:ascii="標楷體" w:eastAsia="標楷體" w:hAnsi="標楷體" w:hint="eastAsia"/>
          <w:lang w:eastAsia="zh-HK"/>
        </w:rPr>
        <w:t>單位/15分區，每分區約募集</w:t>
      </w:r>
      <w:r>
        <w:rPr>
          <w:rFonts w:ascii="標楷體" w:eastAsia="標楷體" w:hAnsi="標楷體" w:hint="eastAsia"/>
          <w:lang w:eastAsia="zh-HK"/>
        </w:rPr>
        <w:t>2</w:t>
      </w:r>
      <w:r w:rsidR="00015E01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 w:hint="eastAsia"/>
          <w:lang w:eastAsia="zh-HK"/>
        </w:rPr>
        <w:t>~2</w:t>
      </w:r>
      <w:r w:rsidR="00A13954">
        <w:rPr>
          <w:rFonts w:ascii="標楷體" w:eastAsia="標楷體" w:hAnsi="標楷體" w:hint="eastAsia"/>
        </w:rPr>
        <w:t>5</w:t>
      </w:r>
      <w:r w:rsidR="00E67739" w:rsidRPr="00E04F4B">
        <w:rPr>
          <w:rFonts w:ascii="標楷體" w:eastAsia="標楷體" w:hAnsi="標楷體" w:hint="eastAsia"/>
          <w:lang w:eastAsia="zh-HK"/>
        </w:rPr>
        <w:t>單位</w:t>
      </w:r>
      <w:r w:rsidR="006B54A9">
        <w:rPr>
          <w:rFonts w:ascii="標楷體" w:eastAsia="標楷體" w:hAnsi="標楷體" w:hint="eastAsia"/>
          <w:lang w:eastAsia="zh-HK"/>
        </w:rPr>
        <w:t>，</w:t>
      </w:r>
      <w:proofErr w:type="gramStart"/>
      <w:r w:rsidR="006B54A9">
        <w:rPr>
          <w:rFonts w:ascii="標楷體" w:eastAsia="標楷體" w:hAnsi="標楷體" w:hint="eastAsia"/>
          <w:lang w:eastAsia="zh-HK"/>
        </w:rPr>
        <w:t>每社預估</w:t>
      </w:r>
      <w:proofErr w:type="gramEnd"/>
      <w:r w:rsidR="00AD5CD0">
        <w:rPr>
          <w:rFonts w:ascii="標楷體" w:eastAsia="標楷體" w:hAnsi="標楷體" w:hint="eastAsia"/>
          <w:lang w:eastAsia="zh-HK"/>
        </w:rPr>
        <w:t>募集</w:t>
      </w:r>
      <w:r w:rsidR="00015E01">
        <w:rPr>
          <w:rFonts w:ascii="標楷體" w:eastAsia="標楷體" w:hAnsi="標楷體" w:hint="eastAsia"/>
        </w:rPr>
        <w:t>3-5</w:t>
      </w:r>
      <w:r w:rsidR="006B54A9">
        <w:rPr>
          <w:rFonts w:ascii="標楷體" w:eastAsia="標楷體" w:hAnsi="標楷體" w:hint="eastAsia"/>
          <w:lang w:eastAsia="zh-HK"/>
        </w:rPr>
        <w:t>單位</w:t>
      </w:r>
      <w:r w:rsidR="00E67739" w:rsidRPr="00E04F4B">
        <w:rPr>
          <w:rFonts w:ascii="標楷體" w:eastAsia="標楷體" w:hAnsi="標楷體" w:hint="eastAsia"/>
          <w:lang w:eastAsia="zh-HK"/>
        </w:rPr>
        <w:t>。</w:t>
      </w:r>
    </w:p>
    <w:p w14:paraId="3DF7C048" w14:textId="07DEDE4B" w:rsidR="0033793D" w:rsidRDefault="0033793D" w:rsidP="00C332BD">
      <w:pPr>
        <w:pStyle w:val="a3"/>
        <w:numPr>
          <w:ilvl w:val="0"/>
          <w:numId w:val="1"/>
        </w:numPr>
        <w:ind w:leftChars="216" w:left="998"/>
        <w:rPr>
          <w:rFonts w:ascii="標楷體" w:eastAsia="標楷體" w:hAnsi="標楷體"/>
          <w:lang w:eastAsia="zh-HK"/>
        </w:rPr>
      </w:pPr>
      <w:r w:rsidRPr="0033793D">
        <w:rPr>
          <w:rFonts w:ascii="標楷體" w:eastAsia="標楷體" w:hAnsi="標楷體" w:hint="eastAsia"/>
          <w:lang w:eastAsia="zh-HK"/>
        </w:rPr>
        <w:t>所有捐款人(</w:t>
      </w:r>
      <w:proofErr w:type="gramStart"/>
      <w:r w:rsidRPr="0033793D">
        <w:rPr>
          <w:rFonts w:ascii="標楷體" w:eastAsia="標楷體" w:hAnsi="標楷體" w:hint="eastAsia"/>
          <w:lang w:eastAsia="zh-HK"/>
        </w:rPr>
        <w:t>捐足1個</w:t>
      </w:r>
      <w:proofErr w:type="gramEnd"/>
      <w:r w:rsidRPr="0033793D">
        <w:rPr>
          <w:rFonts w:ascii="標楷體" w:eastAsia="標楷體" w:hAnsi="標楷體" w:hint="eastAsia"/>
          <w:lang w:eastAsia="zh-HK"/>
        </w:rPr>
        <w:t>單位NTD 20,000)皆</w:t>
      </w:r>
      <w:proofErr w:type="gramStart"/>
      <w:r w:rsidRPr="0033793D">
        <w:rPr>
          <w:rFonts w:ascii="標楷體" w:eastAsia="標楷體" w:hAnsi="標楷體" w:hint="eastAsia"/>
          <w:lang w:eastAsia="zh-HK"/>
        </w:rPr>
        <w:t>會落名於</w:t>
      </w:r>
      <w:proofErr w:type="gramEnd"/>
      <w:r w:rsidRPr="0036767F">
        <w:rPr>
          <w:rFonts w:ascii="標楷體" w:eastAsia="標楷體" w:hAnsi="標楷體" w:hint="eastAsia"/>
          <w:color w:val="FF0000"/>
          <w:u w:val="single"/>
          <w:lang w:eastAsia="zh-HK"/>
        </w:rPr>
        <w:t>"台印共同捐款牆"</w:t>
      </w:r>
      <w:r w:rsidRPr="0033793D">
        <w:rPr>
          <w:rFonts w:ascii="標楷體" w:eastAsia="標楷體" w:hAnsi="標楷體" w:hint="eastAsia"/>
          <w:lang w:eastAsia="zh-HK"/>
        </w:rPr>
        <w:t>上。</w:t>
      </w:r>
    </w:p>
    <w:p w14:paraId="0C8CCBCB" w14:textId="116F6839" w:rsidR="00D15AB4" w:rsidRPr="00170976" w:rsidRDefault="00D15AB4" w:rsidP="00D15AB4">
      <w:pPr>
        <w:pStyle w:val="a3"/>
        <w:numPr>
          <w:ilvl w:val="0"/>
          <w:numId w:val="1"/>
        </w:numPr>
        <w:ind w:leftChars="216" w:left="998"/>
        <w:rPr>
          <w:rFonts w:ascii="標楷體" w:eastAsia="標楷體" w:hAnsi="標楷體"/>
          <w:lang w:eastAsia="zh-HK"/>
        </w:rPr>
      </w:pPr>
      <w:r w:rsidRPr="00170976">
        <w:rPr>
          <w:rFonts w:ascii="標楷體" w:eastAsia="標楷體" w:hAnsi="標楷體" w:hint="eastAsia"/>
          <w:lang w:eastAsia="zh-HK"/>
        </w:rPr>
        <w:t>捐獻</w:t>
      </w:r>
      <w:r w:rsidRPr="00790E41">
        <w:rPr>
          <w:rFonts w:ascii="標楷體" w:eastAsia="標楷體" w:hAnsi="標楷體" w:hint="eastAsia"/>
          <w:u w:val="single"/>
        </w:rPr>
        <w:t>2</w:t>
      </w:r>
      <w:r w:rsidRPr="00790E41">
        <w:rPr>
          <w:rFonts w:ascii="標楷體" w:eastAsia="標楷體" w:hAnsi="標楷體" w:hint="eastAsia"/>
          <w:u w:val="single"/>
          <w:lang w:eastAsia="zh-HK"/>
        </w:rPr>
        <w:t>個單位</w:t>
      </w:r>
      <w:r>
        <w:rPr>
          <w:rFonts w:ascii="標楷體" w:eastAsia="標楷體" w:hAnsi="標楷體" w:hint="eastAsia"/>
          <w:lang w:eastAsia="zh-HK"/>
        </w:rPr>
        <w:t>以上</w:t>
      </w:r>
      <w:r w:rsidRPr="00170976">
        <w:rPr>
          <w:rFonts w:ascii="標楷體" w:eastAsia="標楷體" w:hAnsi="標楷體" w:hint="eastAsia"/>
          <w:lang w:eastAsia="zh-HK"/>
        </w:rPr>
        <w:t>社友</w:t>
      </w:r>
      <w:r w:rsidR="008C3039">
        <w:rPr>
          <w:rFonts w:ascii="標楷體" w:eastAsia="標楷體" w:hAnsi="標楷體" w:hint="eastAsia"/>
        </w:rPr>
        <w:t>，</w:t>
      </w:r>
      <w:r w:rsidR="00790E41">
        <w:rPr>
          <w:rFonts w:ascii="標楷體" w:eastAsia="標楷體" w:hAnsi="標楷體" w:hint="eastAsia"/>
          <w:lang w:eastAsia="zh-HK"/>
        </w:rPr>
        <w:t>即</w:t>
      </w:r>
      <w:r>
        <w:rPr>
          <w:rFonts w:ascii="標楷體" w:eastAsia="標楷體" w:hAnsi="標楷體" w:hint="eastAsia"/>
          <w:lang w:eastAsia="zh-HK"/>
        </w:rPr>
        <w:t>可</w:t>
      </w:r>
      <w:r w:rsidRPr="0033793D">
        <w:rPr>
          <w:rFonts w:ascii="標楷體" w:eastAsia="標楷體" w:hAnsi="標楷體" w:hint="eastAsia"/>
          <w:u w:val="single"/>
          <w:lang w:eastAsia="zh-HK"/>
        </w:rPr>
        <w:t>優先</w:t>
      </w:r>
      <w:r w:rsidRPr="00170976">
        <w:rPr>
          <w:rFonts w:ascii="標楷體" w:eastAsia="標楷體" w:hAnsi="標楷體" w:hint="eastAsia"/>
          <w:lang w:eastAsia="zh-HK"/>
        </w:rPr>
        <w:t>報名參加本次印度</w:t>
      </w:r>
      <w:r w:rsidRPr="00170976">
        <w:rPr>
          <w:rFonts w:ascii="標楷體" w:eastAsia="標楷體" w:hAnsi="標楷體" w:hint="eastAsia"/>
        </w:rPr>
        <w:t>W</w:t>
      </w:r>
      <w:r w:rsidRPr="00170976">
        <w:rPr>
          <w:rFonts w:ascii="標楷體" w:eastAsia="標楷體" w:hAnsi="標楷體" w:hint="eastAsia"/>
          <w:lang w:eastAsia="zh-HK"/>
        </w:rPr>
        <w:t>CS活動</w:t>
      </w:r>
      <w:r>
        <w:rPr>
          <w:rFonts w:ascii="標楷體" w:eastAsia="標楷體" w:hAnsi="標楷體" w:hint="eastAsia"/>
          <w:lang w:eastAsia="zh-HK"/>
        </w:rPr>
        <w:t>。</w:t>
      </w:r>
    </w:p>
    <w:p w14:paraId="0887125C" w14:textId="690CD170" w:rsidR="00F05594" w:rsidRDefault="0033793D" w:rsidP="00E91CA4">
      <w:pPr>
        <w:pStyle w:val="a3"/>
        <w:widowControl/>
        <w:numPr>
          <w:ilvl w:val="0"/>
          <w:numId w:val="1"/>
        </w:numPr>
        <w:ind w:leftChars="216" w:left="998"/>
        <w:rPr>
          <w:rFonts w:ascii="標楷體" w:eastAsia="標楷體" w:hAnsi="標楷體"/>
        </w:rPr>
      </w:pPr>
      <w:proofErr w:type="gramStart"/>
      <w:r w:rsidRPr="00E91CA4">
        <w:rPr>
          <w:rFonts w:ascii="標楷體" w:eastAsia="標楷體" w:hAnsi="標楷體" w:hint="eastAsia"/>
          <w:lang w:eastAsia="zh-HK"/>
        </w:rPr>
        <w:t>一次捐足指定</w:t>
      </w:r>
      <w:proofErr w:type="gramEnd"/>
      <w:r w:rsidRPr="00E91CA4">
        <w:rPr>
          <w:rFonts w:ascii="標楷體" w:eastAsia="標楷體" w:hAnsi="標楷體" w:hint="eastAsia"/>
          <w:lang w:eastAsia="zh-HK"/>
        </w:rPr>
        <w:t>單位(如:15單位、20單位、45單位)，地區將另行設計</w:t>
      </w:r>
      <w:r w:rsidRPr="0036767F">
        <w:rPr>
          <w:rFonts w:ascii="標楷體" w:eastAsia="標楷體" w:hAnsi="標楷體" w:hint="eastAsia"/>
          <w:color w:val="FF0000"/>
          <w:u w:val="single"/>
          <w:lang w:eastAsia="zh-HK"/>
        </w:rPr>
        <w:t>"</w:t>
      </w:r>
      <w:proofErr w:type="gramStart"/>
      <w:r w:rsidRPr="0036767F">
        <w:rPr>
          <w:rFonts w:ascii="標楷體" w:eastAsia="標楷體" w:hAnsi="標楷體" w:hint="eastAsia"/>
          <w:color w:val="FF0000"/>
          <w:u w:val="single"/>
          <w:lang w:eastAsia="zh-HK"/>
        </w:rPr>
        <w:t>冠名捐款</w:t>
      </w:r>
      <w:proofErr w:type="gramEnd"/>
      <w:r w:rsidRPr="0036767F">
        <w:rPr>
          <w:rFonts w:ascii="標楷體" w:eastAsia="標楷體" w:hAnsi="標楷體" w:hint="eastAsia"/>
          <w:color w:val="FF0000"/>
          <w:u w:val="single"/>
          <w:lang w:eastAsia="zh-HK"/>
        </w:rPr>
        <w:t>銘牌"</w:t>
      </w:r>
      <w:r w:rsidRPr="00E91CA4">
        <w:rPr>
          <w:rFonts w:ascii="標楷體" w:eastAsia="標楷體" w:hAnsi="標楷體" w:hint="eastAsia"/>
          <w:lang w:eastAsia="zh-HK"/>
        </w:rPr>
        <w:t>懸掛在教室、圖書室、多功能教室或學童活動區等處門口。</w:t>
      </w:r>
      <w:r w:rsidR="00F05594" w:rsidRPr="00E91CA4">
        <w:rPr>
          <w:rFonts w:ascii="標楷體" w:eastAsia="標楷體" w:hAnsi="標楷體"/>
        </w:rPr>
        <w:br w:type="page"/>
      </w:r>
    </w:p>
    <w:p w14:paraId="5DD43B32" w14:textId="2227D30A" w:rsidR="008312C4" w:rsidRPr="008312C4" w:rsidRDefault="008312C4" w:rsidP="008312C4">
      <w:pPr>
        <w:widowControl/>
        <w:jc w:val="center"/>
        <w:rPr>
          <w:rFonts w:ascii="標楷體" w:eastAsia="標楷體" w:hAnsi="標楷體"/>
        </w:rPr>
      </w:pPr>
      <w:r>
        <w:rPr>
          <w:rFonts w:asciiTheme="majorEastAsia" w:eastAsiaTheme="majorEastAsia" w:hAnsiTheme="majorEastAsia" w:hint="eastAsia"/>
          <w:lang w:eastAsia="zh-HK"/>
        </w:rPr>
        <w:lastRenderedPageBreak/>
        <w:t>學校預定興建圖面</w:t>
      </w:r>
      <w:r w:rsidRPr="008312C4">
        <w:rPr>
          <w:rFonts w:ascii="標楷體" w:eastAsia="標楷體" w:hAnsi="標楷體" w:hint="eastAsia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5016"/>
      </w:tblGrid>
      <w:tr w:rsidR="008312C4" w14:paraId="56D823D0" w14:textId="77777777" w:rsidTr="008312C4">
        <w:tc>
          <w:tcPr>
            <w:tcW w:w="4989" w:type="dxa"/>
          </w:tcPr>
          <w:p w14:paraId="4E536C94" w14:textId="002D6510" w:rsidR="008312C4" w:rsidRDefault="008312C4" w:rsidP="008312C4">
            <w:pPr>
              <w:widowControl/>
              <w:rPr>
                <w:rFonts w:ascii="標楷體" w:eastAsia="標楷體" w:hAnsi="標楷體"/>
              </w:rPr>
            </w:pPr>
            <w:r w:rsidRPr="00F05594">
              <w:rPr>
                <w:noProof/>
              </w:rPr>
              <w:drawing>
                <wp:inline distT="0" distB="0" distL="0" distR="0" wp14:anchorId="688AD5AD" wp14:editId="79628508">
                  <wp:extent cx="2979370" cy="1562100"/>
                  <wp:effectExtent l="0" t="0" r="0" b="0"/>
                  <wp:docPr id="228" name="影像" descr="影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影像" descr="影像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/>
                          </a:blip>
                          <a:srcRect t="2866" b="4440"/>
                          <a:stretch/>
                        </pic:blipFill>
                        <pic:spPr bwMode="auto">
                          <a:xfrm>
                            <a:off x="0" y="0"/>
                            <a:ext cx="297937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14:paraId="717955A9" w14:textId="11D9CEDC" w:rsidR="008312C4" w:rsidRDefault="008312C4" w:rsidP="008312C4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104218" wp14:editId="48D42DB2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1186815</wp:posOffset>
                      </wp:positionV>
                      <wp:extent cx="711200" cy="1403985"/>
                      <wp:effectExtent l="0" t="0" r="0" b="0"/>
                      <wp:wrapNone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2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92E1D" w14:textId="0C09536A" w:rsidR="00E91CA4" w:rsidRPr="008312C4" w:rsidRDefault="00E91CA4" w:rsidP="00E91CA4">
                                  <w:pPr>
                                    <w:jc w:val="center"/>
                                  </w:pPr>
                                  <w:r w:rsidRPr="008312C4"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 w:rsidRPr="008312C4">
                                    <w:rPr>
                                      <w:rFonts w:hint="eastAsia"/>
                                    </w:rPr>
                                    <w:t>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161.05pt;margin-top:93.45pt;width:56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" filled="f" stroked="f">
                      <v:textbox style="mso-fit-shape-to-text:t">
                        <w:txbxContent>
                          <w:p w14:paraId="54F92E1D" w14:textId="0C09536A" w:rsidR="00E91CA4" w:rsidRPr="008312C4" w:rsidRDefault="00E91CA4" w:rsidP="00E91CA4">
                            <w:pPr>
                              <w:jc w:val="center"/>
                            </w:pPr>
                            <w:r w:rsidRPr="008312C4">
                              <w:rPr>
                                <w:rFonts w:hint="eastAsia"/>
                              </w:rPr>
                              <w:t>2</w:t>
                            </w:r>
                            <w:r w:rsidRPr="008312C4">
                              <w:rPr>
                                <w:rFonts w:hint="eastAsia"/>
                              </w:rPr>
                              <w:t>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F2C8691" wp14:editId="6A336295">
                  <wp:extent cx="3041650" cy="1020603"/>
                  <wp:effectExtent l="0" t="0" r="6350" b="8255"/>
                  <wp:docPr id="1" name="圖片 1" descr="11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1_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62" b="20131"/>
                          <a:stretch/>
                        </pic:blipFill>
                        <pic:spPr bwMode="auto">
                          <a:xfrm>
                            <a:off x="0" y="0"/>
                            <a:ext cx="3045459" cy="102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2C4" w14:paraId="03190710" w14:textId="77777777" w:rsidTr="008312C4">
        <w:tc>
          <w:tcPr>
            <w:tcW w:w="4989" w:type="dxa"/>
          </w:tcPr>
          <w:p w14:paraId="3CE2C04C" w14:textId="6D0B2208" w:rsidR="008312C4" w:rsidRDefault="008312C4" w:rsidP="008312C4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1CE964" wp14:editId="4C041F4C">
                      <wp:simplePos x="0" y="0"/>
                      <wp:positionH relativeFrom="column">
                        <wp:posOffset>2118995</wp:posOffset>
                      </wp:positionH>
                      <wp:positionV relativeFrom="paragraph">
                        <wp:posOffset>826135</wp:posOffset>
                      </wp:positionV>
                      <wp:extent cx="749300" cy="1403985"/>
                      <wp:effectExtent l="0" t="0" r="0" b="762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93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E5B2B" w14:textId="5A4CEDED" w:rsidR="00E91CA4" w:rsidRDefault="00E91CA4" w:rsidP="00E91CA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66.85pt;margin-top:65.05pt;width:5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" stroked="f">
                      <v:textbox style="mso-fit-shape-to-text:t">
                        <w:txbxContent>
                          <w:p w14:paraId="289E5B2B" w14:textId="5A4CEDED" w:rsidR="00E91CA4" w:rsidRDefault="00E91CA4" w:rsidP="00E91CA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50A9F1" wp14:editId="68D41741">
                  <wp:extent cx="3035300" cy="1089506"/>
                  <wp:effectExtent l="0" t="0" r="0" b="0"/>
                  <wp:docPr id="2" name="圖片 2" descr="111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11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9" b="18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108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14:paraId="61F8065D" w14:textId="353758B0" w:rsidR="008312C4" w:rsidRDefault="008312C4" w:rsidP="008312C4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744A0B" wp14:editId="4BC6DD52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869315</wp:posOffset>
                      </wp:positionV>
                      <wp:extent cx="857250" cy="1403985"/>
                      <wp:effectExtent l="0" t="0" r="0" b="7620"/>
                      <wp:wrapNone/>
                      <wp:docPr id="1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C811B" w14:textId="78A3C6F5" w:rsidR="00E91CA4" w:rsidRDefault="00E91CA4" w:rsidP="00E91CA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50.55pt;margin-top:68.45pt;width:67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" stroked="f">
                      <v:textbox style="mso-fit-shape-to-text:t">
                        <w:txbxContent>
                          <w:p w14:paraId="2E8C811B" w14:textId="78A3C6F5" w:rsidR="00E91CA4" w:rsidRDefault="00E91CA4" w:rsidP="00E91CA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DA3245D" wp14:editId="2752227E">
                  <wp:extent cx="3041650" cy="1046439"/>
                  <wp:effectExtent l="0" t="0" r="6350" b="1905"/>
                  <wp:docPr id="6" name="圖片 6" descr="111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1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97" b="20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0" cy="104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80B43" w14:textId="4E2CD95B" w:rsidR="00F05594" w:rsidRDefault="008312C4" w:rsidP="007D23A1">
      <w:pPr>
        <w:rPr>
          <w:noProof/>
        </w:rPr>
      </w:pPr>
      <w:r>
        <w:rPr>
          <w:noProof/>
        </w:rPr>
        <w:drawing>
          <wp:inline distT="0" distB="0" distL="0" distR="0" wp14:anchorId="299B6741" wp14:editId="3775820D">
            <wp:extent cx="6292850" cy="281305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347" t="20165" r="8680" b="20800"/>
                    <a:stretch/>
                  </pic:blipFill>
                  <pic:spPr bwMode="auto">
                    <a:xfrm>
                      <a:off x="0" y="0"/>
                      <a:ext cx="6292850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C41C1" w14:textId="6483A2A3" w:rsidR="0033793D" w:rsidRDefault="008312C4" w:rsidP="007D23A1">
      <w:pPr>
        <w:rPr>
          <w:noProof/>
        </w:rPr>
      </w:pPr>
      <w:r>
        <w:rPr>
          <w:noProof/>
        </w:rPr>
        <w:drawing>
          <wp:inline distT="0" distB="0" distL="0" distR="0" wp14:anchorId="29033177" wp14:editId="1E6ED61B">
            <wp:extent cx="6362700" cy="3225044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231" t="20782" r="8565" b="14609"/>
                    <a:stretch/>
                  </pic:blipFill>
                  <pic:spPr bwMode="auto">
                    <a:xfrm>
                      <a:off x="0" y="0"/>
                      <a:ext cx="6369206" cy="322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93D" w:rsidSect="00E91CA4">
      <w:pgSz w:w="11900" w:h="16840"/>
      <w:pgMar w:top="851" w:right="985" w:bottom="568" w:left="993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284FD9" w14:textId="77777777" w:rsidR="0062507C" w:rsidRDefault="0062507C" w:rsidP="001B39B6">
      <w:r>
        <w:separator/>
      </w:r>
    </w:p>
  </w:endnote>
  <w:endnote w:type="continuationSeparator" w:id="0">
    <w:p w14:paraId="5DD1BBBB" w14:textId="77777777" w:rsidR="0062507C" w:rsidRDefault="0062507C" w:rsidP="001B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EAB387" w14:textId="77777777" w:rsidR="0062507C" w:rsidRDefault="0062507C" w:rsidP="001B39B6">
      <w:r>
        <w:separator/>
      </w:r>
    </w:p>
  </w:footnote>
  <w:footnote w:type="continuationSeparator" w:id="0">
    <w:p w14:paraId="16669BEA" w14:textId="77777777" w:rsidR="0062507C" w:rsidRDefault="0062507C" w:rsidP="001B39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E3DFA"/>
    <w:multiLevelType w:val="hybridMultilevel"/>
    <w:tmpl w:val="82825A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82202A7"/>
    <w:multiLevelType w:val="hybridMultilevel"/>
    <w:tmpl w:val="0B180E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CEF3D4C"/>
    <w:multiLevelType w:val="hybridMultilevel"/>
    <w:tmpl w:val="938CC73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73E85358"/>
    <w:multiLevelType w:val="hybridMultilevel"/>
    <w:tmpl w:val="2D44D87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2BD"/>
    <w:rsid w:val="00015E01"/>
    <w:rsid w:val="000304AA"/>
    <w:rsid w:val="00030FFE"/>
    <w:rsid w:val="0008724C"/>
    <w:rsid w:val="000929FE"/>
    <w:rsid w:val="000C1ACC"/>
    <w:rsid w:val="001045D5"/>
    <w:rsid w:val="00130FCB"/>
    <w:rsid w:val="001324EA"/>
    <w:rsid w:val="001360E6"/>
    <w:rsid w:val="00170976"/>
    <w:rsid w:val="00171F7B"/>
    <w:rsid w:val="00176E0D"/>
    <w:rsid w:val="00194740"/>
    <w:rsid w:val="001A674F"/>
    <w:rsid w:val="001A7874"/>
    <w:rsid w:val="001B2BC1"/>
    <w:rsid w:val="001B39B6"/>
    <w:rsid w:val="001C3412"/>
    <w:rsid w:val="002024AD"/>
    <w:rsid w:val="00226405"/>
    <w:rsid w:val="00256911"/>
    <w:rsid w:val="00265D6A"/>
    <w:rsid w:val="00272183"/>
    <w:rsid w:val="003303D6"/>
    <w:rsid w:val="0033793D"/>
    <w:rsid w:val="00354053"/>
    <w:rsid w:val="0036767F"/>
    <w:rsid w:val="003709EA"/>
    <w:rsid w:val="00382AE5"/>
    <w:rsid w:val="00387A6D"/>
    <w:rsid w:val="00390627"/>
    <w:rsid w:val="003C05C4"/>
    <w:rsid w:val="003D39C7"/>
    <w:rsid w:val="00402EEA"/>
    <w:rsid w:val="00414BB4"/>
    <w:rsid w:val="00433778"/>
    <w:rsid w:val="004400C8"/>
    <w:rsid w:val="00440218"/>
    <w:rsid w:val="00467172"/>
    <w:rsid w:val="004B6E5A"/>
    <w:rsid w:val="004D69AA"/>
    <w:rsid w:val="00500D09"/>
    <w:rsid w:val="00516784"/>
    <w:rsid w:val="005B4597"/>
    <w:rsid w:val="005E69FD"/>
    <w:rsid w:val="005E7B33"/>
    <w:rsid w:val="00600B4E"/>
    <w:rsid w:val="006045D6"/>
    <w:rsid w:val="00616AEC"/>
    <w:rsid w:val="006177C8"/>
    <w:rsid w:val="006222C3"/>
    <w:rsid w:val="0062507C"/>
    <w:rsid w:val="0068684A"/>
    <w:rsid w:val="006B54A9"/>
    <w:rsid w:val="006E7D9C"/>
    <w:rsid w:val="006F5A2A"/>
    <w:rsid w:val="00732609"/>
    <w:rsid w:val="00760D0B"/>
    <w:rsid w:val="00790E41"/>
    <w:rsid w:val="007C2836"/>
    <w:rsid w:val="007D23A1"/>
    <w:rsid w:val="007F1A0B"/>
    <w:rsid w:val="008312C4"/>
    <w:rsid w:val="0084126B"/>
    <w:rsid w:val="008C3039"/>
    <w:rsid w:val="008D43F1"/>
    <w:rsid w:val="009523EC"/>
    <w:rsid w:val="00963102"/>
    <w:rsid w:val="009C0302"/>
    <w:rsid w:val="009D3B07"/>
    <w:rsid w:val="009E3B41"/>
    <w:rsid w:val="00A13954"/>
    <w:rsid w:val="00A27C18"/>
    <w:rsid w:val="00A70592"/>
    <w:rsid w:val="00AB3036"/>
    <w:rsid w:val="00AC0E59"/>
    <w:rsid w:val="00AD5CD0"/>
    <w:rsid w:val="00B13C3A"/>
    <w:rsid w:val="00B57F9A"/>
    <w:rsid w:val="00B67B53"/>
    <w:rsid w:val="00B85C43"/>
    <w:rsid w:val="00B87DB9"/>
    <w:rsid w:val="00BD2F27"/>
    <w:rsid w:val="00C3010B"/>
    <w:rsid w:val="00C332BD"/>
    <w:rsid w:val="00C43036"/>
    <w:rsid w:val="00C5325D"/>
    <w:rsid w:val="00C550CC"/>
    <w:rsid w:val="00C7039A"/>
    <w:rsid w:val="00C87124"/>
    <w:rsid w:val="00CA240E"/>
    <w:rsid w:val="00D14D08"/>
    <w:rsid w:val="00D15AB4"/>
    <w:rsid w:val="00D34408"/>
    <w:rsid w:val="00D44431"/>
    <w:rsid w:val="00D659EB"/>
    <w:rsid w:val="00D75C1A"/>
    <w:rsid w:val="00D81D8F"/>
    <w:rsid w:val="00D84671"/>
    <w:rsid w:val="00DB207A"/>
    <w:rsid w:val="00DB6A60"/>
    <w:rsid w:val="00DC50D9"/>
    <w:rsid w:val="00DD51F7"/>
    <w:rsid w:val="00DE03FF"/>
    <w:rsid w:val="00DE5E05"/>
    <w:rsid w:val="00E04F4B"/>
    <w:rsid w:val="00E11603"/>
    <w:rsid w:val="00E272D6"/>
    <w:rsid w:val="00E37DB9"/>
    <w:rsid w:val="00E66ACC"/>
    <w:rsid w:val="00E67739"/>
    <w:rsid w:val="00E7639C"/>
    <w:rsid w:val="00E91CA4"/>
    <w:rsid w:val="00EA642E"/>
    <w:rsid w:val="00ED291B"/>
    <w:rsid w:val="00EE7B05"/>
    <w:rsid w:val="00EE7CB5"/>
    <w:rsid w:val="00EF070B"/>
    <w:rsid w:val="00F05594"/>
    <w:rsid w:val="00F0599C"/>
    <w:rsid w:val="00F17774"/>
    <w:rsid w:val="00F2596D"/>
    <w:rsid w:val="00F4626F"/>
    <w:rsid w:val="00F51CD9"/>
    <w:rsid w:val="00F75CAB"/>
    <w:rsid w:val="00F81842"/>
    <w:rsid w:val="00F8632B"/>
    <w:rsid w:val="00F86A09"/>
    <w:rsid w:val="00F95254"/>
    <w:rsid w:val="00FC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3FF3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2BD"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2BD"/>
    <w:pPr>
      <w:ind w:leftChars="200" w:left="480"/>
    </w:pPr>
  </w:style>
  <w:style w:type="table" w:styleId="a4">
    <w:name w:val="Table Grid"/>
    <w:basedOn w:val="a1"/>
    <w:uiPriority w:val="59"/>
    <w:rsid w:val="00C332BD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B39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39B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39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39B6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1045D5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1045D5"/>
    <w:rPr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EE7C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E7CB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2BD"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2BD"/>
    <w:pPr>
      <w:ind w:leftChars="200" w:left="480"/>
    </w:pPr>
  </w:style>
  <w:style w:type="table" w:styleId="a4">
    <w:name w:val="Table Grid"/>
    <w:basedOn w:val="a1"/>
    <w:uiPriority w:val="59"/>
    <w:rsid w:val="00C332BD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B39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39B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39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39B6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1045D5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1045D5"/>
    <w:rPr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EE7C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E7C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1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20"/>
      <c:rotY val="18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473063881698604E-2"/>
          <c:y val="0.325755967112487"/>
          <c:w val="0.84303665301716901"/>
          <c:h val="0.630855146965562"/>
        </c:manualLayout>
      </c:layout>
      <c:pie3DChart>
        <c:varyColors val="1"/>
        <c:ser>
          <c:idx val="0"/>
          <c:order val="0"/>
          <c:explosion val="25"/>
          <c:dPt>
            <c:idx val="1"/>
            <c:bubble3D val="0"/>
            <c:explosion val="3"/>
          </c:dPt>
          <c:dLbls>
            <c:dLbl>
              <c:idx val="0"/>
              <c:layout>
                <c:manualLayout>
                  <c:x val="8.6589755362512205E-2"/>
                  <c:y val="-0.134601098044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2370915224710101E-2"/>
                  <c:y val="-0.2988861517070440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Sheet1!$A$10:$B$10</c:f>
              <c:strCache>
                <c:ptCount val="2"/>
                <c:pt idx="0">
                  <c:v>印度捐款</c:v>
                </c:pt>
                <c:pt idx="1">
                  <c:v>台灣捐款</c:v>
                </c:pt>
              </c:strCache>
            </c:strRef>
          </c:cat>
          <c:val>
            <c:numRef>
              <c:f>Sheet1!$A$11:$B$11</c:f>
              <c:numCache>
                <c:formatCode>_-"$"* #,##0_-;\-"$"* #,##0_-;_-"$"* "-"??_-;_-@_-</c:formatCode>
                <c:ptCount val="2"/>
                <c:pt idx="0">
                  <c:v>250000</c:v>
                </c:pt>
                <c:pt idx="1">
                  <c:v>200000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130461374377948"/>
          <c:y val="0.156465715600552"/>
          <c:w val="0.72709043674005902"/>
          <c:h val="0.16201267524486301"/>
        </c:manualLayout>
      </c:layout>
      <c:overlay val="0"/>
      <c:txPr>
        <a:bodyPr/>
        <a:lstStyle/>
        <a:p>
          <a:pPr>
            <a:defRPr>
              <a:latin typeface="標楷體" pitchFamily="65" charset="-120"/>
              <a:ea typeface="標楷體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n>
            <a:noFill/>
          </a:ln>
        </a:defRPr>
      </a:pPr>
      <a:endParaRPr lang="zh-TW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C9F824-D200-45A3-8C44-3ACA99B98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647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shaio</dc:creator>
  <cp:lastModifiedBy>Hewlett-Packard Company</cp:lastModifiedBy>
  <cp:revision>2</cp:revision>
  <cp:lastPrinted>2018-07-17T08:28:00Z</cp:lastPrinted>
  <dcterms:created xsi:type="dcterms:W3CDTF">2018-08-02T02:21:00Z</dcterms:created>
  <dcterms:modified xsi:type="dcterms:W3CDTF">2018-08-02T02:21:00Z</dcterms:modified>
</cp:coreProperties>
</file>